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E8FA" w14:textId="0BE0EA9C" w:rsidR="00C84E82" w:rsidRDefault="00C84E82" w:rsidP="00C84E82">
      <w:pPr>
        <w:spacing w:after="0" w:line="240" w:lineRule="auto"/>
        <w:rPr>
          <w:rFonts w:ascii="Times New Roman" w:eastAsia="Times New Roman" w:hAnsi="Times New Roman" w:cs="Times New Roman"/>
          <w:b/>
          <w:bCs/>
          <w:color w:val="000000"/>
          <w:sz w:val="26"/>
          <w:szCs w:val="26"/>
        </w:rPr>
      </w:pPr>
    </w:p>
    <w:p w14:paraId="12F88C94" w14:textId="4DCA75BC" w:rsidR="00C84E82" w:rsidRPr="00ED1D3D" w:rsidRDefault="00C84E82" w:rsidP="00C84E82">
      <w:pPr>
        <w:spacing w:after="0" w:line="240" w:lineRule="auto"/>
        <w:jc w:val="center"/>
        <w:rPr>
          <w:rFonts w:ascii="Times New Roman" w:eastAsia="Times New Roman" w:hAnsi="Times New Roman" w:cs="Times New Roman"/>
          <w:b/>
          <w:bCs/>
          <w:color w:val="000000"/>
          <w:sz w:val="26"/>
          <w:szCs w:val="26"/>
        </w:rPr>
      </w:pPr>
      <w:r w:rsidRPr="00E77C10">
        <w:rPr>
          <w:rFonts w:ascii="Times New Roman" w:eastAsia="Times New Roman" w:hAnsi="Times New Roman" w:cs="Times New Roman"/>
          <w:b/>
          <w:bCs/>
          <w:color w:val="000000"/>
          <w:sz w:val="26"/>
          <w:szCs w:val="26"/>
        </w:rPr>
        <w:t>Meeting</w:t>
      </w:r>
      <w:r>
        <w:rPr>
          <w:rFonts w:ascii="Times New Roman" w:eastAsia="Times New Roman" w:hAnsi="Times New Roman" w:cs="Times New Roman"/>
          <w:b/>
          <w:bCs/>
          <w:color w:val="000000"/>
          <w:sz w:val="26"/>
          <w:szCs w:val="26"/>
        </w:rPr>
        <w:t xml:space="preserve"> Minutes</w:t>
      </w:r>
    </w:p>
    <w:p w14:paraId="1F7882F4" w14:textId="621FB9AC" w:rsidR="00CC7731" w:rsidRDefault="00C84E82" w:rsidP="00CC7731">
      <w:pPr>
        <w:spacing w:after="0" w:line="240" w:lineRule="auto"/>
        <w:jc w:val="center"/>
        <w:rPr>
          <w:rFonts w:ascii="Times New Roman" w:eastAsia="Times New Roman" w:hAnsi="Times New Roman" w:cs="Times New Roman"/>
          <w:sz w:val="26"/>
          <w:szCs w:val="26"/>
        </w:rPr>
      </w:pPr>
      <w:r w:rsidRPr="00E77C10">
        <w:rPr>
          <w:rFonts w:ascii="Times New Roman" w:eastAsia="Times New Roman" w:hAnsi="Times New Roman" w:cs="Times New Roman"/>
          <w:color w:val="000000"/>
          <w:sz w:val="26"/>
          <w:szCs w:val="26"/>
        </w:rPr>
        <w:t>February</w:t>
      </w:r>
      <w:r w:rsidRPr="00ED1D3D">
        <w:rPr>
          <w:rFonts w:ascii="Times New Roman" w:eastAsia="Times New Roman" w:hAnsi="Times New Roman" w:cs="Times New Roman"/>
          <w:color w:val="000000"/>
          <w:sz w:val="26"/>
          <w:szCs w:val="26"/>
        </w:rPr>
        <w:t xml:space="preserve"> 1</w:t>
      </w:r>
      <w:r w:rsidRPr="00E77C10">
        <w:rPr>
          <w:rFonts w:ascii="Times New Roman" w:eastAsia="Times New Roman" w:hAnsi="Times New Roman" w:cs="Times New Roman"/>
          <w:color w:val="000000"/>
          <w:sz w:val="26"/>
          <w:szCs w:val="26"/>
        </w:rPr>
        <w:t>4</w:t>
      </w:r>
      <w:r w:rsidRPr="00ED1D3D">
        <w:rPr>
          <w:rFonts w:ascii="Times New Roman" w:eastAsia="Times New Roman" w:hAnsi="Times New Roman" w:cs="Times New Roman"/>
          <w:color w:val="000000"/>
          <w:sz w:val="26"/>
          <w:szCs w:val="26"/>
        </w:rPr>
        <w:t xml:space="preserve">, </w:t>
      </w:r>
      <w:proofErr w:type="gramStart"/>
      <w:r w:rsidRPr="00ED1D3D">
        <w:rPr>
          <w:rFonts w:ascii="Times New Roman" w:eastAsia="Times New Roman" w:hAnsi="Times New Roman" w:cs="Times New Roman"/>
          <w:color w:val="000000"/>
          <w:sz w:val="26"/>
          <w:szCs w:val="26"/>
        </w:rPr>
        <w:t>202</w:t>
      </w:r>
      <w:r w:rsidRPr="00E77C10">
        <w:rPr>
          <w:rFonts w:ascii="Times New Roman" w:eastAsia="Times New Roman" w:hAnsi="Times New Roman" w:cs="Times New Roman"/>
          <w:color w:val="000000"/>
          <w:sz w:val="26"/>
          <w:szCs w:val="26"/>
        </w:rPr>
        <w:t>2</w:t>
      </w:r>
      <w:proofErr w:type="gramEnd"/>
      <w:r w:rsidRPr="00E77C10">
        <w:rPr>
          <w:rFonts w:ascii="Times New Roman" w:eastAsia="Times New Roman" w:hAnsi="Times New Roman" w:cs="Times New Roman"/>
          <w:sz w:val="26"/>
          <w:szCs w:val="26"/>
        </w:rPr>
        <w:t xml:space="preserve"> ǁ </w:t>
      </w:r>
      <w:r w:rsidRPr="00ED1D3D">
        <w:rPr>
          <w:rFonts w:ascii="Times New Roman" w:eastAsia="Times New Roman" w:hAnsi="Times New Roman" w:cs="Times New Roman"/>
          <w:color w:val="000000"/>
          <w:sz w:val="26"/>
          <w:szCs w:val="26"/>
        </w:rPr>
        <w:t>12:00-2:00 PM</w:t>
      </w:r>
      <w:r w:rsidRPr="00E77C10">
        <w:rPr>
          <w:rFonts w:ascii="Times New Roman" w:eastAsia="Times New Roman" w:hAnsi="Times New Roman" w:cs="Times New Roman"/>
          <w:sz w:val="26"/>
          <w:szCs w:val="26"/>
        </w:rPr>
        <w:t xml:space="preserve"> ǁ</w:t>
      </w:r>
      <w:r>
        <w:rPr>
          <w:rFonts w:ascii="Times New Roman" w:eastAsia="Times New Roman" w:hAnsi="Times New Roman" w:cs="Times New Roman"/>
          <w:sz w:val="26"/>
          <w:szCs w:val="26"/>
        </w:rPr>
        <w:t xml:space="preserve"> ZOOM</w:t>
      </w:r>
    </w:p>
    <w:p w14:paraId="2EE0AE5C" w14:textId="77777777" w:rsidR="00C84E82" w:rsidRPr="00C84E82" w:rsidRDefault="00C84E82" w:rsidP="00C84E82">
      <w:pPr>
        <w:spacing w:after="0" w:line="240" w:lineRule="auto"/>
        <w:jc w:val="center"/>
        <w:rPr>
          <w:rFonts w:ascii="Times New Roman" w:eastAsia="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9560"/>
      </w:tblGrid>
      <w:tr w:rsidR="00162899" w14:paraId="79256846" w14:textId="77777777" w:rsidTr="00655E8D">
        <w:trPr>
          <w:trHeight w:val="285"/>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7D491E89" w14:textId="77777777" w:rsidR="00162899" w:rsidRDefault="00162899">
            <w:pPr>
              <w:pStyle w:val="NormalWeb"/>
              <w:spacing w:before="0" w:beforeAutospacing="0" w:after="0" w:afterAutospacing="0"/>
              <w:jc w:val="both"/>
            </w:pPr>
            <w:r>
              <w:rPr>
                <w:rFonts w:ascii="Arial" w:hAnsi="Arial" w:cs="Arial"/>
                <w:b/>
                <w:bCs/>
                <w:color w:val="222222"/>
                <w:sz w:val="21"/>
                <w:szCs w:val="21"/>
              </w:rPr>
              <w:t>AGENDA</w:t>
            </w:r>
          </w:p>
        </w:tc>
      </w:tr>
      <w:tr w:rsidR="00162899" w14:paraId="2F45B6BD" w14:textId="77777777" w:rsidTr="00162899">
        <w:trPr>
          <w:trHeight w:val="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E4509" w14:textId="368CD4BD" w:rsidR="00162899" w:rsidRDefault="004668BE">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shd w:val="clear" w:color="auto" w:fill="FFFFFF"/>
              </w:rPr>
              <w:t>WELCOME &amp; INTRODUCTIONS</w:t>
            </w:r>
          </w:p>
          <w:p w14:paraId="434B2AA2" w14:textId="0EE44DFA" w:rsidR="00162899" w:rsidRDefault="004668BE">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shd w:val="clear" w:color="auto" w:fill="FFFFFF"/>
              </w:rPr>
              <w:t>APPROVAL OF JANUARY MINUTES</w:t>
            </w:r>
          </w:p>
          <w:p w14:paraId="35AF63D1" w14:textId="2095818D" w:rsidR="00162899" w:rsidRDefault="004668BE">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shd w:val="clear" w:color="auto" w:fill="FFFFFF"/>
              </w:rPr>
              <w:t>LEGISLATIVE UPDATE</w:t>
            </w:r>
          </w:p>
          <w:p w14:paraId="24951009" w14:textId="30F34CEA" w:rsidR="00162899" w:rsidRDefault="004668BE">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shd w:val="clear" w:color="auto" w:fill="FFFFFF"/>
              </w:rPr>
              <w:t>A&amp;M DOCUMENT REVIEW</w:t>
            </w:r>
          </w:p>
          <w:p w14:paraId="0594EB36" w14:textId="5A882399" w:rsidR="00162899" w:rsidRDefault="004668BE">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shd w:val="clear" w:color="auto" w:fill="FFFFFF"/>
              </w:rPr>
              <w:t>AUTISM COUNCIL PARENT TRAINING REVIEW &amp; DISCUSSION</w:t>
            </w:r>
          </w:p>
          <w:p w14:paraId="3D102419" w14:textId="77777777" w:rsidR="00162899" w:rsidRDefault="00162899">
            <w:pPr>
              <w:rPr>
                <w:rFonts w:ascii="Times New Roman" w:hAnsi="Times New Roman" w:cs="Times New Roman"/>
                <w:sz w:val="24"/>
                <w:szCs w:val="24"/>
              </w:rPr>
            </w:pPr>
          </w:p>
        </w:tc>
      </w:tr>
      <w:tr w:rsidR="00162899" w14:paraId="724FBDD8" w14:textId="77777777" w:rsidTr="00655E8D">
        <w:trPr>
          <w:trHeight w:val="249"/>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20803A77" w14:textId="77777777" w:rsidR="00162899" w:rsidRDefault="00162899">
            <w:pPr>
              <w:pStyle w:val="NormalWeb"/>
              <w:spacing w:before="0" w:beforeAutospacing="0" w:after="0" w:afterAutospacing="0"/>
              <w:jc w:val="both"/>
            </w:pPr>
            <w:r>
              <w:rPr>
                <w:rFonts w:ascii="Arial" w:hAnsi="Arial" w:cs="Arial"/>
                <w:b/>
                <w:bCs/>
                <w:color w:val="222222"/>
                <w:sz w:val="21"/>
                <w:szCs w:val="21"/>
              </w:rPr>
              <w:t>MEMBER ATTENDEES</w:t>
            </w:r>
          </w:p>
        </w:tc>
      </w:tr>
      <w:tr w:rsidR="00162899" w14:paraId="4C99782E" w14:textId="77777777" w:rsidTr="00162899">
        <w:trPr>
          <w:trHeight w:val="6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D4ACD" w14:textId="13DD4F97" w:rsidR="00162899" w:rsidRDefault="00162899" w:rsidP="00162899">
            <w:pPr>
              <w:pStyle w:val="NormalWeb"/>
              <w:spacing w:before="0" w:beforeAutospacing="0" w:after="0" w:afterAutospacing="0"/>
              <w:rPr>
                <w:rFonts w:ascii="Arial" w:hAnsi="Arial" w:cs="Arial"/>
                <w:color w:val="000000"/>
                <w:sz w:val="21"/>
                <w:szCs w:val="21"/>
              </w:rPr>
            </w:pPr>
            <w:r>
              <w:rPr>
                <w:rFonts w:ascii="Arial" w:hAnsi="Arial" w:cs="Arial"/>
                <w:b/>
                <w:bCs/>
                <w:color w:val="000000"/>
                <w:sz w:val="21"/>
                <w:szCs w:val="21"/>
              </w:rPr>
              <w:t>Members Present</w:t>
            </w:r>
            <w:r>
              <w:rPr>
                <w:rFonts w:ascii="Arial" w:hAnsi="Arial" w:cs="Arial"/>
                <w:color w:val="000000"/>
                <w:sz w:val="21"/>
                <w:szCs w:val="21"/>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316"/>
            </w:tblGrid>
            <w:tr w:rsidR="004668BE" w:rsidRPr="004668BE" w14:paraId="27766B63" w14:textId="77777777" w:rsidTr="004668BE">
              <w:tc>
                <w:tcPr>
                  <w:tcW w:w="4565" w:type="dxa"/>
                </w:tcPr>
                <w:p w14:paraId="36B81887" w14:textId="77777777"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Sarah Aiken</w:t>
                  </w:r>
                </w:p>
              </w:tc>
              <w:tc>
                <w:tcPr>
                  <w:tcW w:w="4565" w:type="dxa"/>
                </w:tcPr>
                <w:p w14:paraId="4F91CD1B" w14:textId="77777777"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 xml:space="preserve">Lisa </w:t>
                  </w:r>
                  <w:proofErr w:type="spellStart"/>
                  <w:r w:rsidRPr="004668BE">
                    <w:rPr>
                      <w:rFonts w:ascii="Arial" w:hAnsi="Arial" w:cs="Arial"/>
                      <w:color w:val="000000"/>
                      <w:sz w:val="21"/>
                      <w:szCs w:val="21"/>
                    </w:rPr>
                    <w:t>Storez</w:t>
                  </w:r>
                  <w:proofErr w:type="spellEnd"/>
                </w:p>
              </w:tc>
            </w:tr>
            <w:tr w:rsidR="004668BE" w:rsidRPr="004668BE" w14:paraId="10EE0751" w14:textId="77777777" w:rsidTr="004668BE">
              <w:tc>
                <w:tcPr>
                  <w:tcW w:w="4565" w:type="dxa"/>
                </w:tcPr>
                <w:p w14:paraId="050281FF" w14:textId="02A139E5"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 xml:space="preserve">Lisa </w:t>
                  </w:r>
                  <w:proofErr w:type="spellStart"/>
                  <w:r w:rsidRPr="004668BE">
                    <w:rPr>
                      <w:rFonts w:ascii="Arial" w:hAnsi="Arial" w:cs="Arial"/>
                      <w:color w:val="000000"/>
                      <w:sz w:val="21"/>
                      <w:szCs w:val="21"/>
                    </w:rPr>
                    <w:t>Hatz</w:t>
                  </w:r>
                  <w:proofErr w:type="spellEnd"/>
                </w:p>
              </w:tc>
              <w:tc>
                <w:tcPr>
                  <w:tcW w:w="4565" w:type="dxa"/>
                </w:tcPr>
                <w:p w14:paraId="4C41BC9F" w14:textId="77777777"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Virginia Cannon</w:t>
                  </w:r>
                </w:p>
              </w:tc>
            </w:tr>
            <w:tr w:rsidR="004668BE" w:rsidRPr="004668BE" w14:paraId="634EC0B6" w14:textId="77777777" w:rsidTr="004668BE">
              <w:tc>
                <w:tcPr>
                  <w:tcW w:w="4565" w:type="dxa"/>
                </w:tcPr>
                <w:p w14:paraId="169B62F4" w14:textId="77777777"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Marissa Berg</w:t>
                  </w:r>
                </w:p>
              </w:tc>
              <w:tc>
                <w:tcPr>
                  <w:tcW w:w="4565" w:type="dxa"/>
                </w:tcPr>
                <w:p w14:paraId="622FEAC7" w14:textId="77777777"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Pamela DiNapoli</w:t>
                  </w:r>
                </w:p>
              </w:tc>
            </w:tr>
            <w:tr w:rsidR="004668BE" w:rsidRPr="004668BE" w14:paraId="0EB4E48E" w14:textId="77777777" w:rsidTr="004668BE">
              <w:tc>
                <w:tcPr>
                  <w:tcW w:w="4565" w:type="dxa"/>
                </w:tcPr>
                <w:p w14:paraId="5F43FFF3" w14:textId="77777777"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Amy Frechette</w:t>
                  </w:r>
                </w:p>
              </w:tc>
              <w:tc>
                <w:tcPr>
                  <w:tcW w:w="4565" w:type="dxa"/>
                </w:tcPr>
                <w:p w14:paraId="4EBEF474" w14:textId="77777777"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Danielle Pelletier</w:t>
                  </w:r>
                </w:p>
              </w:tc>
            </w:tr>
            <w:tr w:rsidR="004668BE" w:rsidRPr="004668BE" w14:paraId="17C1CFE0" w14:textId="77777777" w:rsidTr="004668BE">
              <w:tc>
                <w:tcPr>
                  <w:tcW w:w="4565" w:type="dxa"/>
                </w:tcPr>
                <w:p w14:paraId="4CB0C9F7" w14:textId="77777777"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Isadora Rodriguez-Legendre</w:t>
                  </w:r>
                </w:p>
              </w:tc>
              <w:tc>
                <w:tcPr>
                  <w:tcW w:w="4565" w:type="dxa"/>
                </w:tcPr>
                <w:p w14:paraId="3540F348" w14:textId="77777777"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Kathryn Greenslade</w:t>
                  </w:r>
                </w:p>
              </w:tc>
            </w:tr>
            <w:tr w:rsidR="004668BE" w:rsidRPr="004668BE" w14:paraId="46D1A12E" w14:textId="77777777" w:rsidTr="004668BE">
              <w:tc>
                <w:tcPr>
                  <w:tcW w:w="4565" w:type="dxa"/>
                </w:tcPr>
                <w:p w14:paraId="01507921" w14:textId="77777777"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Adrienne Evans</w:t>
                  </w:r>
                </w:p>
              </w:tc>
              <w:tc>
                <w:tcPr>
                  <w:tcW w:w="4565" w:type="dxa"/>
                </w:tcPr>
                <w:p w14:paraId="074395AC" w14:textId="77777777"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 xml:space="preserve">Megan </w:t>
                  </w:r>
                  <w:proofErr w:type="spellStart"/>
                  <w:r w:rsidRPr="004668BE">
                    <w:rPr>
                      <w:rFonts w:ascii="Arial" w:hAnsi="Arial" w:cs="Arial"/>
                      <w:color w:val="000000"/>
                      <w:sz w:val="21"/>
                      <w:szCs w:val="21"/>
                    </w:rPr>
                    <w:t>Turchetti</w:t>
                  </w:r>
                  <w:proofErr w:type="spellEnd"/>
                </w:p>
              </w:tc>
            </w:tr>
          </w:tbl>
          <w:p w14:paraId="3D0EBFDF" w14:textId="77777777" w:rsidR="00162899" w:rsidRDefault="00162899" w:rsidP="00162899">
            <w:pPr>
              <w:pStyle w:val="NormalWeb"/>
              <w:spacing w:before="0" w:beforeAutospacing="0" w:after="0" w:afterAutospacing="0"/>
              <w:rPr>
                <w:rFonts w:ascii="Arial" w:hAnsi="Arial" w:cs="Arial"/>
                <w:b/>
                <w:bCs/>
                <w:color w:val="000000"/>
                <w:sz w:val="21"/>
                <w:szCs w:val="21"/>
              </w:rPr>
            </w:pPr>
          </w:p>
          <w:p w14:paraId="2AABAA66" w14:textId="5BDF6C25" w:rsidR="00162899" w:rsidRDefault="00162899" w:rsidP="00162899">
            <w:pPr>
              <w:pStyle w:val="NormalWeb"/>
              <w:spacing w:before="0" w:beforeAutospacing="0" w:after="0" w:afterAutospacing="0"/>
              <w:rPr>
                <w:rFonts w:ascii="Arial" w:hAnsi="Arial" w:cs="Arial"/>
                <w:color w:val="000000"/>
                <w:sz w:val="21"/>
                <w:szCs w:val="21"/>
              </w:rPr>
            </w:pPr>
            <w:r>
              <w:rPr>
                <w:rFonts w:ascii="Arial" w:hAnsi="Arial" w:cs="Arial"/>
                <w:b/>
                <w:bCs/>
                <w:color w:val="000000"/>
                <w:sz w:val="21"/>
                <w:szCs w:val="21"/>
              </w:rPr>
              <w:t>Administrator</w:t>
            </w:r>
          </w:p>
          <w:p w14:paraId="5897A4C8" w14:textId="79E393D7" w:rsidR="00162899" w:rsidRDefault="00162899" w:rsidP="004668BE">
            <w:pPr>
              <w:pStyle w:val="NormalWeb"/>
              <w:numPr>
                <w:ilvl w:val="0"/>
                <w:numId w:val="2"/>
              </w:numPr>
              <w:spacing w:before="0" w:beforeAutospacing="0" w:after="0" w:afterAutospacing="0"/>
              <w:ind w:left="1512"/>
            </w:pPr>
            <w:r>
              <w:rPr>
                <w:rFonts w:ascii="Arial" w:hAnsi="Arial" w:cs="Arial"/>
                <w:color w:val="000000"/>
                <w:sz w:val="21"/>
                <w:szCs w:val="21"/>
              </w:rPr>
              <w:t>Mikayla Moore </w:t>
            </w:r>
          </w:p>
        </w:tc>
      </w:tr>
      <w:tr w:rsidR="00885A12" w14:paraId="15F96029" w14:textId="77777777" w:rsidTr="00655E8D">
        <w:trPr>
          <w:trHeight w:val="231"/>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47940E67" w14:textId="1B4B17BB" w:rsidR="00885A12" w:rsidRDefault="004668BE" w:rsidP="004668BE">
            <w:pPr>
              <w:pStyle w:val="NormalWeb"/>
              <w:spacing w:before="0" w:beforeAutospacing="0" w:after="0" w:afterAutospacing="0"/>
              <w:jc w:val="both"/>
              <w:rPr>
                <w:rFonts w:ascii="Arial" w:hAnsi="Arial" w:cs="Arial"/>
                <w:b/>
                <w:bCs/>
                <w:color w:val="000000"/>
                <w:sz w:val="21"/>
                <w:szCs w:val="21"/>
              </w:rPr>
            </w:pPr>
            <w:r w:rsidRPr="004668BE">
              <w:rPr>
                <w:rFonts w:ascii="Arial" w:hAnsi="Arial" w:cs="Arial"/>
                <w:b/>
                <w:bCs/>
                <w:color w:val="222222"/>
                <w:sz w:val="21"/>
                <w:szCs w:val="21"/>
              </w:rPr>
              <w:t>WELCOME &amp; INTRODUCTIONS</w:t>
            </w:r>
          </w:p>
        </w:tc>
      </w:tr>
      <w:tr w:rsidR="004668BE" w14:paraId="78AB98A4" w14:textId="77777777" w:rsidTr="004668BE">
        <w:trPr>
          <w:trHeight w:val="33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0FA042" w14:textId="0EBB64A8" w:rsidR="004668BE" w:rsidRPr="004668BE" w:rsidRDefault="004668BE" w:rsidP="004668BE">
            <w:pPr>
              <w:pStyle w:val="NormalWeb"/>
              <w:spacing w:before="0" w:beforeAutospacing="0" w:after="0" w:afterAutospacing="0"/>
              <w:rPr>
                <w:rFonts w:ascii="Arial" w:hAnsi="Arial" w:cs="Arial"/>
                <w:color w:val="222222"/>
                <w:sz w:val="21"/>
                <w:szCs w:val="21"/>
              </w:rPr>
            </w:pPr>
            <w:r w:rsidRPr="004668BE">
              <w:rPr>
                <w:rFonts w:ascii="Arial" w:hAnsi="Arial" w:cs="Arial"/>
                <w:color w:val="222222"/>
                <w:sz w:val="21"/>
                <w:szCs w:val="21"/>
              </w:rPr>
              <w:t>The meeting recording began, and Sarah explained that meetings are public.</w:t>
            </w:r>
          </w:p>
          <w:p w14:paraId="7423E0A4" w14:textId="77777777" w:rsidR="004668BE" w:rsidRPr="004668BE" w:rsidRDefault="004668BE" w:rsidP="004668BE">
            <w:pPr>
              <w:pStyle w:val="NormalWeb"/>
              <w:spacing w:before="0" w:beforeAutospacing="0" w:after="0" w:afterAutospacing="0"/>
              <w:rPr>
                <w:rFonts w:ascii="Arial" w:hAnsi="Arial" w:cs="Arial"/>
                <w:color w:val="222222"/>
                <w:sz w:val="21"/>
                <w:szCs w:val="21"/>
              </w:rPr>
            </w:pPr>
          </w:p>
          <w:p w14:paraId="5B7BD415" w14:textId="77777777" w:rsidR="004668BE" w:rsidRPr="004668BE" w:rsidRDefault="004668BE" w:rsidP="004668BE">
            <w:pPr>
              <w:pStyle w:val="NormalWeb"/>
              <w:spacing w:before="0" w:beforeAutospacing="0" w:after="0" w:afterAutospacing="0"/>
              <w:rPr>
                <w:rFonts w:ascii="Arial" w:hAnsi="Arial" w:cs="Arial"/>
                <w:color w:val="222222"/>
                <w:sz w:val="21"/>
                <w:szCs w:val="21"/>
              </w:rPr>
            </w:pPr>
            <w:r w:rsidRPr="004668BE">
              <w:rPr>
                <w:rFonts w:ascii="Arial" w:hAnsi="Arial" w:cs="Arial"/>
                <w:color w:val="222222"/>
                <w:sz w:val="21"/>
                <w:szCs w:val="21"/>
              </w:rPr>
              <w:t>The meeting is being recorded solely for the purpose of note taking but because the meeting is public, we are required to provide copies of the meeting recording upon request.</w:t>
            </w:r>
          </w:p>
          <w:p w14:paraId="3C6EB9CA" w14:textId="77777777" w:rsidR="004668BE" w:rsidRPr="004668BE" w:rsidRDefault="004668BE" w:rsidP="004668BE">
            <w:pPr>
              <w:pStyle w:val="NormalWeb"/>
              <w:spacing w:before="0" w:beforeAutospacing="0" w:after="0" w:afterAutospacing="0"/>
              <w:rPr>
                <w:rFonts w:ascii="Arial" w:hAnsi="Arial" w:cs="Arial"/>
                <w:color w:val="222222"/>
                <w:sz w:val="21"/>
                <w:szCs w:val="21"/>
              </w:rPr>
            </w:pPr>
          </w:p>
          <w:p w14:paraId="18C16A4E" w14:textId="77777777" w:rsidR="004668BE" w:rsidRPr="004668BE" w:rsidRDefault="004668BE" w:rsidP="004668BE">
            <w:pPr>
              <w:pStyle w:val="NormalWeb"/>
              <w:spacing w:before="0" w:beforeAutospacing="0" w:after="0" w:afterAutospacing="0"/>
              <w:rPr>
                <w:rFonts w:ascii="Arial" w:hAnsi="Arial" w:cs="Arial"/>
                <w:color w:val="222222"/>
                <w:sz w:val="21"/>
                <w:szCs w:val="21"/>
              </w:rPr>
            </w:pPr>
            <w:r w:rsidRPr="004668BE">
              <w:rPr>
                <w:rFonts w:ascii="Arial" w:hAnsi="Arial" w:cs="Arial"/>
                <w:color w:val="222222"/>
                <w:sz w:val="21"/>
                <w:szCs w:val="21"/>
              </w:rPr>
              <w:t>As we continue developing a website, we will discuss concerns or questions regarding how we distribute information.</w:t>
            </w:r>
          </w:p>
          <w:p w14:paraId="66814412" w14:textId="77777777" w:rsidR="004668BE" w:rsidRPr="004668BE" w:rsidRDefault="004668BE" w:rsidP="004668BE">
            <w:pPr>
              <w:pStyle w:val="NormalWeb"/>
              <w:spacing w:before="0" w:beforeAutospacing="0" w:after="0" w:afterAutospacing="0"/>
              <w:rPr>
                <w:rFonts w:ascii="Arial" w:hAnsi="Arial" w:cs="Arial"/>
                <w:color w:val="222222"/>
                <w:sz w:val="21"/>
                <w:szCs w:val="21"/>
              </w:rPr>
            </w:pPr>
          </w:p>
          <w:p w14:paraId="471D563E" w14:textId="1C2A0AFF" w:rsidR="004668BE" w:rsidRPr="004668BE" w:rsidRDefault="004668BE" w:rsidP="004668BE">
            <w:pPr>
              <w:pStyle w:val="NormalWeb"/>
              <w:spacing w:before="0" w:beforeAutospacing="0" w:after="0" w:afterAutospacing="0"/>
              <w:rPr>
                <w:rFonts w:ascii="Arial" w:hAnsi="Arial" w:cs="Arial"/>
                <w:color w:val="222222"/>
                <w:sz w:val="21"/>
                <w:szCs w:val="21"/>
              </w:rPr>
            </w:pPr>
            <w:r w:rsidRPr="004668BE">
              <w:rPr>
                <w:rFonts w:ascii="Arial" w:hAnsi="Arial" w:cs="Arial"/>
                <w:color w:val="222222"/>
                <w:sz w:val="21"/>
                <w:szCs w:val="21"/>
              </w:rPr>
              <w:t>Members may turn their camera off during the meeting if they choose.</w:t>
            </w:r>
          </w:p>
          <w:p w14:paraId="65350DBF" w14:textId="77777777" w:rsidR="004668BE" w:rsidRPr="004668BE" w:rsidRDefault="004668BE" w:rsidP="004668BE">
            <w:pPr>
              <w:pStyle w:val="NormalWeb"/>
              <w:spacing w:before="0" w:beforeAutospacing="0" w:after="0" w:afterAutospacing="0"/>
              <w:rPr>
                <w:rFonts w:ascii="Arial" w:hAnsi="Arial" w:cs="Arial"/>
                <w:color w:val="222222"/>
                <w:sz w:val="21"/>
                <w:szCs w:val="21"/>
              </w:rPr>
            </w:pPr>
          </w:p>
          <w:p w14:paraId="110E9D0C" w14:textId="6290BC8E" w:rsidR="004668BE" w:rsidRPr="004668BE" w:rsidRDefault="004668BE" w:rsidP="004668BE">
            <w:pPr>
              <w:pStyle w:val="NormalWeb"/>
              <w:spacing w:before="0" w:beforeAutospacing="0" w:after="0" w:afterAutospacing="0"/>
            </w:pPr>
            <w:r w:rsidRPr="004668BE">
              <w:rPr>
                <w:rFonts w:ascii="Arial" w:hAnsi="Arial" w:cs="Arial"/>
                <w:color w:val="222222"/>
                <w:sz w:val="21"/>
                <w:szCs w:val="21"/>
              </w:rPr>
              <w:t>Everyone went around and briefly introduced themselves and the role they fill on the council.</w:t>
            </w:r>
          </w:p>
        </w:tc>
      </w:tr>
      <w:tr w:rsidR="00162899" w14:paraId="579C67C9" w14:textId="77777777" w:rsidTr="00655E8D">
        <w:trPr>
          <w:trHeight w:val="231"/>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72D3D132" w14:textId="77777777" w:rsidR="00162899" w:rsidRDefault="00162899" w:rsidP="00162899">
            <w:pPr>
              <w:pStyle w:val="NormalWeb"/>
              <w:spacing w:before="0" w:beforeAutospacing="0" w:after="0" w:afterAutospacing="0"/>
              <w:jc w:val="both"/>
              <w:rPr>
                <w:rFonts w:ascii="Arial" w:hAnsi="Arial" w:cs="Arial"/>
                <w:color w:val="000000"/>
                <w:sz w:val="21"/>
                <w:szCs w:val="21"/>
              </w:rPr>
            </w:pPr>
            <w:r w:rsidRPr="00162899">
              <w:rPr>
                <w:rFonts w:ascii="Arial" w:hAnsi="Arial" w:cs="Arial"/>
                <w:b/>
                <w:bCs/>
                <w:color w:val="222222"/>
                <w:sz w:val="21"/>
                <w:szCs w:val="21"/>
              </w:rPr>
              <w:t>APPROVAL OF JANUARY MINUTES</w:t>
            </w:r>
          </w:p>
          <w:p w14:paraId="36A4494A" w14:textId="76DF6287" w:rsidR="00162899" w:rsidRDefault="00162899">
            <w:pPr>
              <w:pStyle w:val="NormalWeb"/>
              <w:spacing w:before="0" w:beforeAutospacing="0" w:after="0" w:afterAutospacing="0"/>
              <w:jc w:val="both"/>
            </w:pPr>
          </w:p>
        </w:tc>
      </w:tr>
      <w:tr w:rsidR="00162899" w14:paraId="163CCA80" w14:textId="77777777" w:rsidTr="00CC7731">
        <w:trPr>
          <w:trHeight w:val="3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0A89E" w14:textId="74E563A4" w:rsidR="00162899" w:rsidRPr="00CC7731" w:rsidRDefault="00162899">
            <w:pPr>
              <w:pStyle w:val="NormalWeb"/>
              <w:spacing w:before="0" w:beforeAutospacing="0" w:after="0" w:afterAutospacing="0"/>
              <w:rPr>
                <w:rFonts w:ascii="Arial" w:hAnsi="Arial" w:cs="Arial"/>
                <w:color w:val="222222"/>
                <w:sz w:val="21"/>
                <w:szCs w:val="21"/>
              </w:rPr>
            </w:pPr>
            <w:r w:rsidRPr="00CC7731">
              <w:rPr>
                <w:rFonts w:ascii="Arial" w:hAnsi="Arial" w:cs="Arial"/>
                <w:color w:val="222222"/>
                <w:sz w:val="21"/>
                <w:szCs w:val="21"/>
              </w:rPr>
              <w:t>Pamela moved to approve the minutes. Lisa S</w:t>
            </w:r>
            <w:r w:rsidR="00CC7731">
              <w:rPr>
                <w:rFonts w:ascii="Arial" w:hAnsi="Arial" w:cs="Arial"/>
                <w:color w:val="222222"/>
                <w:sz w:val="21"/>
                <w:szCs w:val="21"/>
              </w:rPr>
              <w:t>.</w:t>
            </w:r>
            <w:r w:rsidRPr="00CC7731">
              <w:rPr>
                <w:rFonts w:ascii="Arial" w:hAnsi="Arial" w:cs="Arial"/>
                <w:color w:val="222222"/>
                <w:sz w:val="21"/>
                <w:szCs w:val="21"/>
              </w:rPr>
              <w:t xml:space="preserve"> seconded</w:t>
            </w:r>
            <w:r w:rsidR="00233320" w:rsidRPr="00CC7731">
              <w:rPr>
                <w:rFonts w:ascii="Arial" w:hAnsi="Arial" w:cs="Arial"/>
                <w:color w:val="222222"/>
                <w:sz w:val="21"/>
                <w:szCs w:val="21"/>
              </w:rPr>
              <w:t xml:space="preserve"> however the motion was suspended until the end of the meeting because not enough members </w:t>
            </w:r>
            <w:r w:rsidR="00695AE9">
              <w:rPr>
                <w:rFonts w:ascii="Arial" w:hAnsi="Arial" w:cs="Arial"/>
                <w:color w:val="222222"/>
                <w:sz w:val="21"/>
                <w:szCs w:val="21"/>
              </w:rPr>
              <w:t xml:space="preserve">who could vote </w:t>
            </w:r>
            <w:r w:rsidR="00233320" w:rsidRPr="00CC7731">
              <w:rPr>
                <w:rFonts w:ascii="Arial" w:hAnsi="Arial" w:cs="Arial"/>
                <w:color w:val="222222"/>
                <w:sz w:val="21"/>
                <w:szCs w:val="21"/>
              </w:rPr>
              <w:t>had logged on yet to have a quorum.</w:t>
            </w:r>
          </w:p>
          <w:p w14:paraId="63F9825E" w14:textId="77777777" w:rsidR="00233320" w:rsidRPr="00CC7731" w:rsidRDefault="00233320">
            <w:pPr>
              <w:pStyle w:val="NormalWeb"/>
              <w:spacing w:before="0" w:beforeAutospacing="0" w:after="0" w:afterAutospacing="0"/>
              <w:rPr>
                <w:rFonts w:ascii="Arial" w:hAnsi="Arial" w:cs="Arial"/>
                <w:color w:val="222222"/>
                <w:sz w:val="21"/>
                <w:szCs w:val="21"/>
              </w:rPr>
            </w:pPr>
          </w:p>
          <w:p w14:paraId="33E04DB6" w14:textId="77777777" w:rsidR="00233320" w:rsidRPr="00CC7731" w:rsidRDefault="00233320">
            <w:pPr>
              <w:pStyle w:val="NormalWeb"/>
              <w:spacing w:before="0" w:beforeAutospacing="0" w:after="0" w:afterAutospacing="0"/>
              <w:rPr>
                <w:rFonts w:ascii="Arial" w:hAnsi="Arial" w:cs="Arial"/>
                <w:color w:val="222222"/>
                <w:sz w:val="21"/>
                <w:szCs w:val="21"/>
              </w:rPr>
            </w:pPr>
            <w:r w:rsidRPr="00CC7731">
              <w:rPr>
                <w:rFonts w:ascii="Arial" w:hAnsi="Arial" w:cs="Arial"/>
                <w:color w:val="222222"/>
                <w:sz w:val="21"/>
                <w:szCs w:val="21"/>
              </w:rPr>
              <w:t xml:space="preserve">At the end of the meeting the motion was unsuspended. </w:t>
            </w:r>
          </w:p>
          <w:p w14:paraId="4F3B89E0" w14:textId="77777777" w:rsidR="00CC7731" w:rsidRDefault="00CC7731">
            <w:pPr>
              <w:pStyle w:val="NormalWeb"/>
              <w:spacing w:before="0" w:beforeAutospacing="0" w:after="0" w:afterAutospacing="0"/>
              <w:rPr>
                <w:rFonts w:ascii="Arial" w:hAnsi="Arial" w:cs="Arial"/>
                <w:color w:val="222222"/>
                <w:sz w:val="21"/>
                <w:szCs w:val="21"/>
              </w:rPr>
            </w:pPr>
          </w:p>
          <w:p w14:paraId="2D22AFB6" w14:textId="149ECAFF" w:rsidR="00233320" w:rsidRPr="00CC7731" w:rsidRDefault="00233320">
            <w:pPr>
              <w:pStyle w:val="NormalWeb"/>
              <w:spacing w:before="0" w:beforeAutospacing="0" w:after="0" w:afterAutospacing="0"/>
              <w:rPr>
                <w:rFonts w:ascii="Arial" w:hAnsi="Arial" w:cs="Arial"/>
                <w:color w:val="222222"/>
                <w:sz w:val="21"/>
                <w:szCs w:val="21"/>
              </w:rPr>
            </w:pPr>
            <w:r w:rsidRPr="00CC7731">
              <w:rPr>
                <w:rFonts w:ascii="Arial" w:hAnsi="Arial" w:cs="Arial"/>
                <w:color w:val="222222"/>
                <w:sz w:val="21"/>
                <w:szCs w:val="21"/>
              </w:rPr>
              <w:t>Those in favor of approving included</w:t>
            </w:r>
            <w:r w:rsidR="00C84E82" w:rsidRPr="00CC7731">
              <w:rPr>
                <w:rFonts w:ascii="Arial" w:hAnsi="Arial" w:cs="Arial"/>
                <w:color w:val="222222"/>
                <w:sz w:val="21"/>
                <w:szCs w:val="21"/>
              </w:rPr>
              <w:t xml:space="preserve"> </w:t>
            </w:r>
            <w:r w:rsidR="00CC7731">
              <w:rPr>
                <w:rFonts w:ascii="Arial" w:hAnsi="Arial" w:cs="Arial"/>
                <w:color w:val="222222"/>
                <w:sz w:val="21"/>
                <w:szCs w:val="21"/>
              </w:rPr>
              <w:t>Danielle, Amy, Kathryn, Marissa, Sarah</w:t>
            </w:r>
            <w:r w:rsidR="004F69D5">
              <w:rPr>
                <w:rFonts w:ascii="Arial" w:hAnsi="Arial" w:cs="Arial"/>
                <w:color w:val="222222"/>
                <w:sz w:val="21"/>
                <w:szCs w:val="21"/>
              </w:rPr>
              <w:t>,</w:t>
            </w:r>
            <w:r w:rsidR="00CC7731">
              <w:rPr>
                <w:rFonts w:ascii="Arial" w:hAnsi="Arial" w:cs="Arial"/>
                <w:color w:val="222222"/>
                <w:sz w:val="21"/>
                <w:szCs w:val="21"/>
              </w:rPr>
              <w:t xml:space="preserve"> and Adrienne.</w:t>
            </w:r>
          </w:p>
          <w:p w14:paraId="7574A076" w14:textId="1A3C8C4B" w:rsidR="00233320" w:rsidRPr="00CC7731" w:rsidRDefault="00233320">
            <w:pPr>
              <w:pStyle w:val="NormalWeb"/>
              <w:spacing w:before="0" w:beforeAutospacing="0" w:after="0" w:afterAutospacing="0"/>
              <w:rPr>
                <w:rFonts w:ascii="Arial" w:hAnsi="Arial" w:cs="Arial"/>
                <w:color w:val="222222"/>
                <w:sz w:val="21"/>
                <w:szCs w:val="21"/>
              </w:rPr>
            </w:pPr>
            <w:r w:rsidRPr="00CC7731">
              <w:rPr>
                <w:rFonts w:ascii="Arial" w:hAnsi="Arial" w:cs="Arial"/>
                <w:color w:val="222222"/>
                <w:sz w:val="21"/>
                <w:szCs w:val="21"/>
              </w:rPr>
              <w:lastRenderedPageBreak/>
              <w:t>Isadora, Megan, Virginia, Lisa H</w:t>
            </w:r>
            <w:r w:rsidR="00695AE9">
              <w:rPr>
                <w:rFonts w:ascii="Arial" w:hAnsi="Arial" w:cs="Arial"/>
                <w:color w:val="222222"/>
                <w:sz w:val="21"/>
                <w:szCs w:val="21"/>
              </w:rPr>
              <w:t>.</w:t>
            </w:r>
            <w:r w:rsidRPr="00CC7731">
              <w:rPr>
                <w:rFonts w:ascii="Arial" w:hAnsi="Arial" w:cs="Arial"/>
                <w:color w:val="222222"/>
                <w:sz w:val="21"/>
                <w:szCs w:val="21"/>
              </w:rPr>
              <w:t xml:space="preserve"> abstained. </w:t>
            </w:r>
            <w:r w:rsidR="00C84E82" w:rsidRPr="00CC7731">
              <w:rPr>
                <w:rFonts w:ascii="Arial" w:hAnsi="Arial" w:cs="Arial"/>
                <w:color w:val="222222"/>
                <w:sz w:val="21"/>
                <w:szCs w:val="21"/>
              </w:rPr>
              <w:t>There were no oppositions</w:t>
            </w:r>
            <w:r w:rsidRPr="00CC7731">
              <w:rPr>
                <w:rFonts w:ascii="Arial" w:hAnsi="Arial" w:cs="Arial"/>
                <w:color w:val="222222"/>
                <w:sz w:val="21"/>
                <w:szCs w:val="21"/>
              </w:rPr>
              <w:t xml:space="preserve">. </w:t>
            </w:r>
          </w:p>
        </w:tc>
      </w:tr>
      <w:tr w:rsidR="00162899" w14:paraId="421FF06B" w14:textId="77777777" w:rsidTr="004F69D5">
        <w:trPr>
          <w:trHeight w:val="231"/>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35315F40" w14:textId="2A08CAD3" w:rsidR="00162899" w:rsidRDefault="00162899" w:rsidP="00162899">
            <w:pPr>
              <w:pStyle w:val="NormalWeb"/>
              <w:spacing w:before="0" w:beforeAutospacing="0" w:after="0" w:afterAutospacing="0"/>
              <w:jc w:val="both"/>
            </w:pPr>
            <w:r>
              <w:rPr>
                <w:rFonts w:ascii="Arial" w:hAnsi="Arial" w:cs="Arial"/>
                <w:b/>
                <w:bCs/>
                <w:color w:val="222222"/>
                <w:sz w:val="21"/>
                <w:szCs w:val="21"/>
              </w:rPr>
              <w:lastRenderedPageBreak/>
              <w:t>LEGISLATIVE UPDATE</w:t>
            </w:r>
          </w:p>
        </w:tc>
      </w:tr>
      <w:tr w:rsidR="0016553D" w14:paraId="10347C23" w14:textId="77777777" w:rsidTr="0016553D">
        <w:trPr>
          <w:trHeight w:val="32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A789E5" w14:textId="2E2EB9CB" w:rsidR="0016553D" w:rsidRDefault="0016553D" w:rsidP="0016553D">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 xml:space="preserve">There is a </w:t>
            </w:r>
            <w:r w:rsidR="00695AE9">
              <w:rPr>
                <w:rFonts w:ascii="Arial" w:hAnsi="Arial" w:cs="Arial"/>
                <w:color w:val="222222"/>
                <w:sz w:val="21"/>
                <w:szCs w:val="21"/>
              </w:rPr>
              <w:t xml:space="preserve">stand-alone </w:t>
            </w:r>
            <w:r>
              <w:rPr>
                <w:rFonts w:ascii="Arial" w:hAnsi="Arial" w:cs="Arial"/>
                <w:color w:val="222222"/>
                <w:sz w:val="21"/>
                <w:szCs w:val="21"/>
              </w:rPr>
              <w:t xml:space="preserve">bill </w:t>
            </w:r>
            <w:r w:rsidR="00695AE9">
              <w:rPr>
                <w:rFonts w:ascii="Arial" w:hAnsi="Arial" w:cs="Arial"/>
                <w:color w:val="222222"/>
                <w:sz w:val="21"/>
                <w:szCs w:val="21"/>
              </w:rPr>
              <w:t xml:space="preserve">(SB283) being processed </w:t>
            </w:r>
            <w:r>
              <w:rPr>
                <w:rFonts w:ascii="Arial" w:hAnsi="Arial" w:cs="Arial"/>
                <w:color w:val="222222"/>
                <w:sz w:val="21"/>
                <w:szCs w:val="21"/>
              </w:rPr>
              <w:t>that would allow the council the opportunity to add up to five new council members that would be nominated by the council and appointed by the Governor</w:t>
            </w:r>
            <w:r w:rsidR="00695AE9">
              <w:rPr>
                <w:rFonts w:ascii="Arial" w:hAnsi="Arial" w:cs="Arial"/>
                <w:color w:val="222222"/>
                <w:sz w:val="21"/>
                <w:szCs w:val="21"/>
              </w:rPr>
              <w:t xml:space="preserve">. The bill will </w:t>
            </w:r>
            <w:r w:rsidR="004F69D5">
              <w:rPr>
                <w:rFonts w:ascii="Arial" w:hAnsi="Arial" w:cs="Arial"/>
                <w:color w:val="222222"/>
                <w:sz w:val="21"/>
                <w:szCs w:val="21"/>
              </w:rPr>
              <w:t>include</w:t>
            </w:r>
            <w:r w:rsidR="00695AE9">
              <w:rPr>
                <w:rFonts w:ascii="Arial" w:hAnsi="Arial" w:cs="Arial"/>
                <w:color w:val="222222"/>
                <w:sz w:val="21"/>
                <w:szCs w:val="21"/>
              </w:rPr>
              <w:t xml:space="preserve"> some technical changes such as removing Autism Society from the statue. </w:t>
            </w:r>
          </w:p>
          <w:p w14:paraId="1BFC661C" w14:textId="77777777" w:rsidR="00695AE9" w:rsidRDefault="00695AE9" w:rsidP="0016553D">
            <w:pPr>
              <w:pStyle w:val="NormalWeb"/>
              <w:spacing w:before="0" w:beforeAutospacing="0" w:after="0" w:afterAutospacing="0"/>
              <w:rPr>
                <w:rFonts w:ascii="Arial" w:hAnsi="Arial" w:cs="Arial"/>
                <w:color w:val="222222"/>
                <w:sz w:val="21"/>
                <w:szCs w:val="21"/>
              </w:rPr>
            </w:pPr>
          </w:p>
          <w:p w14:paraId="664BE5FD" w14:textId="1097647F" w:rsidR="0016553D" w:rsidRPr="00695AE9" w:rsidRDefault="0016553D" w:rsidP="0016553D">
            <w:pPr>
              <w:pStyle w:val="NormalWeb"/>
              <w:spacing w:before="0" w:beforeAutospacing="0" w:after="0" w:afterAutospacing="0"/>
              <w:rPr>
                <w:rFonts w:ascii="Arial" w:hAnsi="Arial" w:cs="Arial"/>
                <w:color w:val="222222"/>
                <w:sz w:val="21"/>
                <w:szCs w:val="21"/>
              </w:rPr>
            </w:pPr>
            <w:r w:rsidRPr="00695AE9">
              <w:rPr>
                <w:rFonts w:ascii="Arial" w:hAnsi="Arial" w:cs="Arial"/>
                <w:color w:val="222222"/>
                <w:sz w:val="21"/>
                <w:szCs w:val="21"/>
              </w:rPr>
              <w:t>The bill has passed through the Senate</w:t>
            </w:r>
            <w:r w:rsidR="00695AE9" w:rsidRPr="00695AE9">
              <w:rPr>
                <w:rFonts w:ascii="Arial" w:hAnsi="Arial" w:cs="Arial"/>
                <w:color w:val="222222"/>
                <w:sz w:val="21"/>
                <w:szCs w:val="21"/>
              </w:rPr>
              <w:t>. The Senate made a small amendment that was a small technical change. The bill will now be sent</w:t>
            </w:r>
            <w:r w:rsidRPr="00695AE9">
              <w:rPr>
                <w:rFonts w:ascii="Arial" w:hAnsi="Arial" w:cs="Arial"/>
                <w:color w:val="222222"/>
                <w:sz w:val="21"/>
                <w:szCs w:val="21"/>
              </w:rPr>
              <w:t xml:space="preserve"> to the House. </w:t>
            </w:r>
          </w:p>
          <w:p w14:paraId="4DDC8917" w14:textId="77777777" w:rsidR="00695AE9" w:rsidRPr="00695AE9" w:rsidRDefault="00695AE9" w:rsidP="0016553D">
            <w:pPr>
              <w:pStyle w:val="NormalWeb"/>
              <w:spacing w:before="0" w:beforeAutospacing="0" w:after="0" w:afterAutospacing="0"/>
              <w:rPr>
                <w:rFonts w:ascii="Arial" w:hAnsi="Arial" w:cs="Arial"/>
                <w:color w:val="222222"/>
                <w:sz w:val="21"/>
                <w:szCs w:val="21"/>
              </w:rPr>
            </w:pPr>
          </w:p>
          <w:p w14:paraId="05F1E7D2" w14:textId="3B4D65D5" w:rsidR="00885A12" w:rsidRPr="00695AE9" w:rsidRDefault="00885A12" w:rsidP="0016553D">
            <w:pPr>
              <w:pStyle w:val="NormalWeb"/>
              <w:spacing w:before="0" w:beforeAutospacing="0" w:after="0" w:afterAutospacing="0"/>
              <w:rPr>
                <w:rFonts w:ascii="Arial" w:hAnsi="Arial" w:cs="Arial"/>
                <w:color w:val="222222"/>
                <w:sz w:val="21"/>
                <w:szCs w:val="21"/>
              </w:rPr>
            </w:pPr>
            <w:r w:rsidRPr="00695AE9">
              <w:rPr>
                <w:rFonts w:ascii="Arial" w:hAnsi="Arial" w:cs="Arial"/>
                <w:color w:val="222222"/>
                <w:sz w:val="21"/>
                <w:szCs w:val="21"/>
              </w:rPr>
              <w:t xml:space="preserve">Sarah </w:t>
            </w:r>
            <w:r w:rsidR="00AF1F62">
              <w:rPr>
                <w:rFonts w:ascii="Arial" w:hAnsi="Arial" w:cs="Arial"/>
                <w:color w:val="222222"/>
                <w:sz w:val="21"/>
                <w:szCs w:val="21"/>
              </w:rPr>
              <w:t xml:space="preserve">shared her screen and </w:t>
            </w:r>
            <w:r w:rsidRPr="00695AE9">
              <w:rPr>
                <w:rFonts w:ascii="Arial" w:hAnsi="Arial" w:cs="Arial"/>
                <w:color w:val="222222"/>
                <w:sz w:val="21"/>
                <w:szCs w:val="21"/>
              </w:rPr>
              <w:t xml:space="preserve">took some </w:t>
            </w:r>
            <w:r w:rsidR="00695AE9">
              <w:rPr>
                <w:rFonts w:ascii="Arial" w:hAnsi="Arial" w:cs="Arial"/>
                <w:color w:val="222222"/>
                <w:sz w:val="21"/>
                <w:szCs w:val="21"/>
              </w:rPr>
              <w:t>time to walk members through how they can find the bill online</w:t>
            </w:r>
            <w:r w:rsidR="00AF1F62">
              <w:rPr>
                <w:rFonts w:ascii="Arial" w:hAnsi="Arial" w:cs="Arial"/>
                <w:color w:val="222222"/>
                <w:sz w:val="21"/>
                <w:szCs w:val="21"/>
              </w:rPr>
              <w:t>.</w:t>
            </w:r>
          </w:p>
          <w:p w14:paraId="22989FD2" w14:textId="77777777" w:rsidR="00885A12" w:rsidRPr="00695AE9" w:rsidRDefault="00885A12" w:rsidP="0016553D">
            <w:pPr>
              <w:pStyle w:val="NormalWeb"/>
              <w:spacing w:before="0" w:beforeAutospacing="0" w:after="0" w:afterAutospacing="0"/>
              <w:rPr>
                <w:rFonts w:ascii="Arial" w:hAnsi="Arial" w:cs="Arial"/>
                <w:color w:val="222222"/>
                <w:sz w:val="21"/>
                <w:szCs w:val="21"/>
              </w:rPr>
            </w:pPr>
          </w:p>
          <w:p w14:paraId="40D39629" w14:textId="09429A35" w:rsidR="00695AE9" w:rsidRPr="00695AE9" w:rsidRDefault="00885A12" w:rsidP="0016553D">
            <w:pPr>
              <w:pStyle w:val="NormalWeb"/>
              <w:spacing w:before="0" w:beforeAutospacing="0" w:after="0" w:afterAutospacing="0"/>
              <w:rPr>
                <w:rFonts w:ascii="Arial" w:hAnsi="Arial" w:cs="Arial"/>
                <w:color w:val="222222"/>
                <w:sz w:val="21"/>
                <w:szCs w:val="21"/>
              </w:rPr>
            </w:pPr>
            <w:r w:rsidRPr="00695AE9">
              <w:rPr>
                <w:rFonts w:ascii="Arial" w:hAnsi="Arial" w:cs="Arial"/>
                <w:color w:val="222222"/>
                <w:sz w:val="21"/>
                <w:szCs w:val="21"/>
              </w:rPr>
              <w:t xml:space="preserve">Sarah said that she is happy to provide a tutorial on </w:t>
            </w:r>
            <w:r w:rsidR="00AF1F62">
              <w:rPr>
                <w:rFonts w:ascii="Arial" w:hAnsi="Arial" w:cs="Arial"/>
                <w:color w:val="222222"/>
                <w:sz w:val="21"/>
                <w:szCs w:val="21"/>
              </w:rPr>
              <w:t xml:space="preserve">the legislative session, </w:t>
            </w:r>
            <w:r w:rsidRPr="00695AE9">
              <w:rPr>
                <w:rFonts w:ascii="Arial" w:hAnsi="Arial" w:cs="Arial"/>
                <w:color w:val="222222"/>
                <w:sz w:val="21"/>
                <w:szCs w:val="21"/>
              </w:rPr>
              <w:t>how to use the legislative website</w:t>
            </w:r>
            <w:r w:rsidR="00AF1F62">
              <w:rPr>
                <w:rFonts w:ascii="Arial" w:hAnsi="Arial" w:cs="Arial"/>
                <w:color w:val="222222"/>
                <w:sz w:val="21"/>
                <w:szCs w:val="21"/>
              </w:rPr>
              <w:t>, and how to be a part of the process</w:t>
            </w:r>
            <w:r w:rsidRPr="00695AE9">
              <w:rPr>
                <w:rFonts w:ascii="Arial" w:hAnsi="Arial" w:cs="Arial"/>
                <w:color w:val="222222"/>
                <w:sz w:val="21"/>
                <w:szCs w:val="21"/>
              </w:rPr>
              <w:t>. If you are interested, please reach out to her.</w:t>
            </w:r>
          </w:p>
        </w:tc>
      </w:tr>
      <w:tr w:rsidR="00162899" w14:paraId="7F62330F" w14:textId="77777777" w:rsidTr="00655E8D">
        <w:trPr>
          <w:trHeight w:val="267"/>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0317401C" w14:textId="77777777" w:rsidR="0016553D" w:rsidRPr="0016553D" w:rsidRDefault="0016553D" w:rsidP="0016553D">
            <w:pPr>
              <w:pStyle w:val="NormalWeb"/>
              <w:spacing w:before="0" w:beforeAutospacing="0" w:after="0" w:afterAutospacing="0"/>
              <w:rPr>
                <w:rFonts w:ascii="Arial" w:hAnsi="Arial" w:cs="Arial"/>
                <w:b/>
                <w:bCs/>
                <w:color w:val="222222"/>
                <w:sz w:val="21"/>
                <w:szCs w:val="21"/>
              </w:rPr>
            </w:pPr>
            <w:r w:rsidRPr="0016553D">
              <w:rPr>
                <w:rFonts w:ascii="Arial" w:hAnsi="Arial" w:cs="Arial"/>
                <w:b/>
                <w:bCs/>
                <w:color w:val="222222"/>
                <w:sz w:val="21"/>
                <w:szCs w:val="21"/>
              </w:rPr>
              <w:t>A&amp;M DOCUMENT REVIEW</w:t>
            </w:r>
          </w:p>
          <w:p w14:paraId="2C3EC6ED" w14:textId="4B5B27EB" w:rsidR="00162899" w:rsidRDefault="00162899" w:rsidP="0016553D">
            <w:pPr>
              <w:pStyle w:val="NormalWeb"/>
              <w:spacing w:before="0" w:beforeAutospacing="0" w:after="0" w:afterAutospacing="0"/>
            </w:pPr>
          </w:p>
        </w:tc>
      </w:tr>
      <w:tr w:rsidR="00162899" w14:paraId="661A42C7" w14:textId="77777777" w:rsidTr="00162899">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DB2CB" w14:textId="1173F5DD" w:rsidR="0016553D" w:rsidRDefault="00233320" w:rsidP="0016553D">
            <w:pPr>
              <w:pStyle w:val="NormalWeb"/>
              <w:spacing w:before="0" w:beforeAutospacing="0" w:after="0" w:afterAutospacing="0"/>
              <w:rPr>
                <w:rFonts w:ascii="Arial" w:hAnsi="Arial" w:cs="Arial"/>
                <w:color w:val="222222"/>
                <w:sz w:val="21"/>
                <w:szCs w:val="21"/>
              </w:rPr>
            </w:pPr>
            <w:proofErr w:type="gramStart"/>
            <w:r>
              <w:rPr>
                <w:rFonts w:ascii="Arial" w:hAnsi="Arial" w:cs="Arial"/>
                <w:color w:val="222222"/>
                <w:sz w:val="21"/>
                <w:szCs w:val="21"/>
              </w:rPr>
              <w:t>Due to the fact that</w:t>
            </w:r>
            <w:proofErr w:type="gramEnd"/>
            <w:r>
              <w:rPr>
                <w:rFonts w:ascii="Arial" w:hAnsi="Arial" w:cs="Arial"/>
                <w:color w:val="222222"/>
                <w:sz w:val="21"/>
                <w:szCs w:val="21"/>
              </w:rPr>
              <w:t xml:space="preserve"> many members needed to leave the meeting early, Sarah made a motion to remove the</w:t>
            </w:r>
            <w:r w:rsidR="00885A12">
              <w:rPr>
                <w:rFonts w:ascii="Arial" w:hAnsi="Arial" w:cs="Arial"/>
                <w:color w:val="222222"/>
                <w:sz w:val="21"/>
                <w:szCs w:val="21"/>
              </w:rPr>
              <w:t xml:space="preserve"> A&amp;M Document </w:t>
            </w:r>
            <w:r>
              <w:rPr>
                <w:rFonts w:ascii="Arial" w:hAnsi="Arial" w:cs="Arial"/>
                <w:color w:val="222222"/>
                <w:sz w:val="21"/>
                <w:szCs w:val="21"/>
              </w:rPr>
              <w:t>Review from the docket this month and instead review it next month.</w:t>
            </w:r>
          </w:p>
          <w:p w14:paraId="28ABEA4A" w14:textId="6647EBE7" w:rsidR="00233320" w:rsidRPr="00233320" w:rsidRDefault="00233320" w:rsidP="0016553D">
            <w:pPr>
              <w:pStyle w:val="NormalWeb"/>
              <w:spacing w:before="0" w:beforeAutospacing="0" w:after="0" w:afterAutospacing="0"/>
              <w:rPr>
                <w:rFonts w:ascii="Arial" w:hAnsi="Arial" w:cs="Arial"/>
                <w:color w:val="222222"/>
                <w:sz w:val="21"/>
                <w:szCs w:val="21"/>
              </w:rPr>
            </w:pPr>
          </w:p>
          <w:p w14:paraId="7031E0A5" w14:textId="5DA9C0F5" w:rsidR="00233320" w:rsidRPr="00233320" w:rsidRDefault="00233320" w:rsidP="0016553D">
            <w:pPr>
              <w:pStyle w:val="NormalWeb"/>
              <w:spacing w:before="0" w:beforeAutospacing="0" w:after="0" w:afterAutospacing="0"/>
              <w:rPr>
                <w:rFonts w:ascii="Arial" w:hAnsi="Arial" w:cs="Arial"/>
                <w:color w:val="222222"/>
                <w:sz w:val="21"/>
                <w:szCs w:val="21"/>
              </w:rPr>
            </w:pPr>
            <w:r w:rsidRPr="00233320">
              <w:rPr>
                <w:rFonts w:ascii="Arial" w:hAnsi="Arial" w:cs="Arial"/>
                <w:color w:val="222222"/>
                <w:sz w:val="21"/>
                <w:szCs w:val="21"/>
              </w:rPr>
              <w:t xml:space="preserve">Council members </w:t>
            </w:r>
            <w:r w:rsidR="00982F13">
              <w:rPr>
                <w:rFonts w:ascii="Arial" w:hAnsi="Arial" w:cs="Arial"/>
                <w:color w:val="222222"/>
                <w:sz w:val="21"/>
                <w:szCs w:val="21"/>
              </w:rPr>
              <w:t>nodded</w:t>
            </w:r>
            <w:r w:rsidRPr="00233320">
              <w:rPr>
                <w:rFonts w:ascii="Arial" w:hAnsi="Arial" w:cs="Arial"/>
                <w:color w:val="222222"/>
                <w:sz w:val="21"/>
                <w:szCs w:val="21"/>
              </w:rPr>
              <w:t xml:space="preserve"> their head</w:t>
            </w:r>
            <w:r w:rsidR="00CC7731">
              <w:rPr>
                <w:rFonts w:ascii="Arial" w:hAnsi="Arial" w:cs="Arial"/>
                <w:color w:val="222222"/>
                <w:sz w:val="21"/>
                <w:szCs w:val="21"/>
              </w:rPr>
              <w:t>s</w:t>
            </w:r>
            <w:r w:rsidRPr="00233320">
              <w:rPr>
                <w:rFonts w:ascii="Arial" w:hAnsi="Arial" w:cs="Arial"/>
                <w:color w:val="222222"/>
                <w:sz w:val="21"/>
                <w:szCs w:val="21"/>
              </w:rPr>
              <w:t xml:space="preserve"> in agreement.</w:t>
            </w:r>
          </w:p>
          <w:p w14:paraId="2E49F3C9" w14:textId="4F34A927" w:rsidR="00162899" w:rsidRDefault="00162899">
            <w:pPr>
              <w:pStyle w:val="NormalWeb"/>
              <w:spacing w:before="0" w:beforeAutospacing="0" w:after="0" w:afterAutospacing="0"/>
            </w:pPr>
          </w:p>
        </w:tc>
      </w:tr>
      <w:tr w:rsidR="00162899" w14:paraId="1F743E59" w14:textId="77777777" w:rsidTr="00655E8D">
        <w:trPr>
          <w:trHeight w:val="204"/>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397E2E1F" w14:textId="2D804197" w:rsidR="0016553D" w:rsidRPr="0016553D" w:rsidRDefault="0016553D" w:rsidP="0016553D">
            <w:pPr>
              <w:pStyle w:val="NormalWeb"/>
              <w:spacing w:before="0" w:beforeAutospacing="0" w:after="0" w:afterAutospacing="0"/>
              <w:rPr>
                <w:rFonts w:ascii="Arial" w:hAnsi="Arial" w:cs="Arial"/>
                <w:b/>
                <w:bCs/>
                <w:color w:val="222222"/>
                <w:sz w:val="21"/>
                <w:szCs w:val="21"/>
              </w:rPr>
            </w:pPr>
            <w:r w:rsidRPr="0016553D">
              <w:rPr>
                <w:rFonts w:ascii="Arial" w:hAnsi="Arial" w:cs="Arial"/>
                <w:b/>
                <w:bCs/>
                <w:color w:val="222222"/>
                <w:sz w:val="21"/>
                <w:szCs w:val="21"/>
              </w:rPr>
              <w:t>AUTISM COUNCIL PARENT TRAINING REVIEW &amp; DISCUSSION</w:t>
            </w:r>
          </w:p>
          <w:p w14:paraId="1880C78E" w14:textId="38BC1C27" w:rsidR="00162899" w:rsidRPr="0016553D" w:rsidRDefault="00162899" w:rsidP="0016553D">
            <w:pPr>
              <w:pStyle w:val="NormalWeb"/>
              <w:spacing w:before="0" w:beforeAutospacing="0" w:after="0" w:afterAutospacing="0"/>
              <w:ind w:left="105"/>
              <w:rPr>
                <w:rFonts w:ascii="Arial" w:hAnsi="Arial" w:cs="Arial"/>
                <w:b/>
                <w:bCs/>
                <w:color w:val="222222"/>
                <w:sz w:val="21"/>
                <w:szCs w:val="21"/>
              </w:rPr>
            </w:pPr>
          </w:p>
        </w:tc>
      </w:tr>
      <w:tr w:rsidR="00162899" w14:paraId="75AAD506" w14:textId="77777777" w:rsidTr="00162899">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37986" w14:textId="77777777" w:rsidR="00162899" w:rsidRDefault="00885A12" w:rsidP="00E553AB">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 xml:space="preserve">Sarah shared her screen and presented a draft outline of the information that is being pulled together for the Autism Council Parent Training that is being developed. </w:t>
            </w:r>
          </w:p>
          <w:p w14:paraId="1D0DAE32" w14:textId="77777777" w:rsidR="00885A12" w:rsidRPr="00E553AB" w:rsidRDefault="00885A12" w:rsidP="00E553AB">
            <w:pPr>
              <w:pStyle w:val="NormalWeb"/>
              <w:spacing w:before="0" w:beforeAutospacing="0" w:after="0" w:afterAutospacing="0"/>
              <w:rPr>
                <w:rFonts w:ascii="Arial" w:hAnsi="Arial" w:cs="Arial"/>
                <w:color w:val="222222"/>
                <w:sz w:val="21"/>
                <w:szCs w:val="21"/>
              </w:rPr>
            </w:pPr>
          </w:p>
          <w:p w14:paraId="3F0689C7" w14:textId="77777777" w:rsidR="00885A12" w:rsidRPr="00E553AB" w:rsidRDefault="00885A12" w:rsidP="00E553AB">
            <w:pPr>
              <w:pStyle w:val="NormalWeb"/>
              <w:spacing w:before="0" w:beforeAutospacing="0" w:after="0" w:afterAutospacing="0"/>
              <w:rPr>
                <w:rFonts w:ascii="Arial" w:hAnsi="Arial" w:cs="Arial"/>
                <w:color w:val="222222"/>
                <w:sz w:val="21"/>
                <w:szCs w:val="21"/>
              </w:rPr>
            </w:pPr>
            <w:r w:rsidRPr="00E553AB">
              <w:rPr>
                <w:rFonts w:ascii="Arial" w:hAnsi="Arial" w:cs="Arial"/>
                <w:color w:val="222222"/>
                <w:sz w:val="21"/>
                <w:szCs w:val="21"/>
              </w:rPr>
              <w:t>The Autism Council Parent Training will most likely be held on a Friday night, Saturday, and Sunday held at a facility that families can chose to stay at.</w:t>
            </w:r>
          </w:p>
          <w:p w14:paraId="53EE27B5" w14:textId="77777777" w:rsidR="00885A12" w:rsidRPr="00E553AB" w:rsidRDefault="00885A12" w:rsidP="00E553AB">
            <w:pPr>
              <w:pStyle w:val="NormalWeb"/>
              <w:spacing w:before="0" w:beforeAutospacing="0" w:after="0" w:afterAutospacing="0"/>
              <w:rPr>
                <w:rFonts w:ascii="Arial" w:hAnsi="Arial" w:cs="Arial"/>
                <w:color w:val="222222"/>
                <w:sz w:val="21"/>
                <w:szCs w:val="21"/>
              </w:rPr>
            </w:pPr>
          </w:p>
          <w:p w14:paraId="2890F2D5" w14:textId="77777777" w:rsidR="00885A12" w:rsidRPr="00E553AB" w:rsidRDefault="00885A12" w:rsidP="00E553AB">
            <w:pPr>
              <w:pStyle w:val="NormalWeb"/>
              <w:spacing w:before="0" w:beforeAutospacing="0" w:after="0" w:afterAutospacing="0"/>
              <w:rPr>
                <w:rFonts w:ascii="Arial" w:hAnsi="Arial" w:cs="Arial"/>
                <w:color w:val="222222"/>
                <w:sz w:val="21"/>
                <w:szCs w:val="21"/>
              </w:rPr>
            </w:pPr>
            <w:r w:rsidRPr="00E553AB">
              <w:rPr>
                <w:rFonts w:ascii="Arial" w:hAnsi="Arial" w:cs="Arial"/>
                <w:color w:val="222222"/>
                <w:sz w:val="21"/>
                <w:szCs w:val="21"/>
              </w:rPr>
              <w:t>The event will include training by folks who are experts in their field and many topics will be discussed.</w:t>
            </w:r>
          </w:p>
          <w:p w14:paraId="08935A17" w14:textId="77777777" w:rsidR="00885A12" w:rsidRPr="00E553AB" w:rsidRDefault="00885A12">
            <w:pPr>
              <w:pStyle w:val="NormalWeb"/>
              <w:spacing w:before="0" w:beforeAutospacing="0" w:after="0" w:afterAutospacing="0"/>
              <w:ind w:left="105"/>
              <w:rPr>
                <w:rFonts w:ascii="Arial" w:hAnsi="Arial" w:cs="Arial"/>
                <w:color w:val="222222"/>
                <w:sz w:val="21"/>
                <w:szCs w:val="21"/>
              </w:rPr>
            </w:pPr>
          </w:p>
          <w:p w14:paraId="1DADAD60" w14:textId="77777777" w:rsidR="00885A12" w:rsidRPr="00E553AB" w:rsidRDefault="00885A12">
            <w:pPr>
              <w:pStyle w:val="NormalWeb"/>
              <w:spacing w:before="0" w:beforeAutospacing="0" w:after="0" w:afterAutospacing="0"/>
              <w:ind w:left="105"/>
              <w:rPr>
                <w:rFonts w:ascii="Arial" w:hAnsi="Arial" w:cs="Arial"/>
                <w:color w:val="222222"/>
                <w:sz w:val="21"/>
                <w:szCs w:val="21"/>
              </w:rPr>
            </w:pPr>
            <w:r w:rsidRPr="00E553AB">
              <w:rPr>
                <w:rFonts w:ascii="Arial" w:hAnsi="Arial" w:cs="Arial"/>
                <w:color w:val="222222"/>
                <w:sz w:val="21"/>
                <w:szCs w:val="21"/>
              </w:rPr>
              <w:t>Topics include:</w:t>
            </w:r>
          </w:p>
          <w:p w14:paraId="0376F9C9" w14:textId="77777777" w:rsidR="00885A12" w:rsidRPr="00E553AB" w:rsidRDefault="00F47D98"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An overview of the Developmental Service system</w:t>
            </w:r>
          </w:p>
          <w:p w14:paraId="22C7786C" w14:textId="77777777" w:rsidR="00F47D98" w:rsidRPr="00E553AB" w:rsidRDefault="00F47D98"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History</w:t>
            </w:r>
          </w:p>
          <w:p w14:paraId="377464B0" w14:textId="06329C82" w:rsidR="00F47D98" w:rsidRPr="00E553AB" w:rsidRDefault="00F47D98"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 xml:space="preserve">Service breakdown of ESS, </w:t>
            </w:r>
            <w:r w:rsidR="00C83D54" w:rsidRPr="00E553AB">
              <w:rPr>
                <w:rFonts w:ascii="Arial" w:hAnsi="Arial" w:cs="Arial"/>
                <w:color w:val="222222"/>
                <w:sz w:val="21"/>
                <w:szCs w:val="21"/>
              </w:rPr>
              <w:t>f</w:t>
            </w:r>
            <w:r w:rsidRPr="00E553AB">
              <w:rPr>
                <w:rFonts w:ascii="Arial" w:hAnsi="Arial" w:cs="Arial"/>
                <w:color w:val="222222"/>
                <w:sz w:val="21"/>
                <w:szCs w:val="21"/>
              </w:rPr>
              <w:t xml:space="preserve">amily support, </w:t>
            </w:r>
            <w:r w:rsidR="00C83D54" w:rsidRPr="00E553AB">
              <w:rPr>
                <w:rFonts w:ascii="Arial" w:hAnsi="Arial" w:cs="Arial"/>
                <w:color w:val="222222"/>
                <w:sz w:val="21"/>
                <w:szCs w:val="21"/>
              </w:rPr>
              <w:t>w</w:t>
            </w:r>
            <w:r w:rsidRPr="00E553AB">
              <w:rPr>
                <w:rFonts w:ascii="Arial" w:hAnsi="Arial" w:cs="Arial"/>
                <w:color w:val="222222"/>
                <w:sz w:val="21"/>
                <w:szCs w:val="21"/>
              </w:rPr>
              <w:t>aiver ser</w:t>
            </w:r>
            <w:r w:rsidR="00C83D54" w:rsidRPr="00E553AB">
              <w:rPr>
                <w:rFonts w:ascii="Arial" w:hAnsi="Arial" w:cs="Arial"/>
                <w:color w:val="222222"/>
                <w:sz w:val="21"/>
                <w:szCs w:val="21"/>
              </w:rPr>
              <w:t>vices</w:t>
            </w:r>
            <w:r w:rsidRPr="00E553AB">
              <w:rPr>
                <w:rFonts w:ascii="Arial" w:hAnsi="Arial" w:cs="Arial"/>
                <w:color w:val="222222"/>
                <w:sz w:val="21"/>
                <w:szCs w:val="21"/>
              </w:rPr>
              <w:t>, SMS</w:t>
            </w:r>
          </w:p>
          <w:p w14:paraId="0160C23B" w14:textId="77777777" w:rsidR="00F47D98" w:rsidRPr="00E553AB" w:rsidRDefault="00F47D98"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Funding streams associated with those waivers</w:t>
            </w:r>
          </w:p>
          <w:p w14:paraId="034E1823" w14:textId="77777777" w:rsidR="00F47D98" w:rsidRPr="00E553AB" w:rsidRDefault="00F47D98"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Transitions across the lifespan</w:t>
            </w:r>
          </w:p>
          <w:p w14:paraId="4C7ED286" w14:textId="64938CAE" w:rsidR="00F47D98" w:rsidRPr="00E553AB" w:rsidRDefault="00C83D54"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Residential options including residential facilities, enhanced family care, family support, independent living, and possibly have Marissa come speak on ITS. Also talk about funding and portability</w:t>
            </w:r>
          </w:p>
          <w:p w14:paraId="539C5C45" w14:textId="56C2817B" w:rsidR="00C83D54" w:rsidRPr="00E553AB" w:rsidRDefault="00C83D54"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Differences of laws, rules, guidelines, and policies and the utilization of them</w:t>
            </w:r>
          </w:p>
          <w:p w14:paraId="1EF6AB73" w14:textId="77777777" w:rsidR="00C83D54" w:rsidRPr="00E553AB" w:rsidRDefault="00C83D54"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How to find access to those laws, rules, guidelines, and policies</w:t>
            </w:r>
          </w:p>
          <w:p w14:paraId="354F3354" w14:textId="192A8E1E" w:rsidR="00C83D54" w:rsidRPr="00E553AB" w:rsidRDefault="00C83D54"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 xml:space="preserve">Overview of service coordinator role and responsibilities. This would include a takeaway document with 3 columns. One column would have the responsibilities of the state and </w:t>
            </w:r>
            <w:r w:rsidRPr="00E553AB">
              <w:rPr>
                <w:rFonts w:ascii="Arial" w:hAnsi="Arial" w:cs="Arial"/>
                <w:color w:val="222222"/>
                <w:sz w:val="21"/>
                <w:szCs w:val="21"/>
              </w:rPr>
              <w:lastRenderedPageBreak/>
              <w:t>federal government. The second column would include area agency role, and the third column would list the family’s roles.</w:t>
            </w:r>
          </w:p>
          <w:p w14:paraId="5A9E342D" w14:textId="085F26D1" w:rsidR="00C83D54" w:rsidRPr="00E553AB" w:rsidRDefault="00E553AB"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Case management a stand-alone service</w:t>
            </w:r>
          </w:p>
          <w:p w14:paraId="3C2397D3" w14:textId="3C8456DD" w:rsidR="00E553AB" w:rsidRPr="00E553AB" w:rsidRDefault="00E553AB"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Case management through waivered services</w:t>
            </w:r>
          </w:p>
          <w:p w14:paraId="42188CC8" w14:textId="77777777" w:rsidR="00E553AB" w:rsidRPr="00E553AB" w:rsidRDefault="00E553AB"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Family responsibility</w:t>
            </w:r>
          </w:p>
          <w:p w14:paraId="682143F6" w14:textId="77777777" w:rsidR="00E553AB" w:rsidRPr="00E553AB" w:rsidRDefault="00E553AB" w:rsidP="00885A12">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Families right to choose</w:t>
            </w:r>
          </w:p>
          <w:p w14:paraId="762E576E" w14:textId="7FE7A82C" w:rsidR="00E553AB" w:rsidRPr="00E553AB" w:rsidRDefault="00E553AB" w:rsidP="00E553AB">
            <w:pPr>
              <w:pStyle w:val="NormalWeb"/>
              <w:numPr>
                <w:ilvl w:val="0"/>
                <w:numId w:val="2"/>
              </w:numPr>
              <w:spacing w:before="0" w:beforeAutospacing="0" w:after="0" w:afterAutospacing="0"/>
              <w:rPr>
                <w:rFonts w:ascii="Arial" w:hAnsi="Arial" w:cs="Arial"/>
                <w:color w:val="222222"/>
                <w:sz w:val="21"/>
                <w:szCs w:val="21"/>
              </w:rPr>
            </w:pPr>
            <w:r w:rsidRPr="00E553AB">
              <w:rPr>
                <w:rFonts w:ascii="Arial" w:hAnsi="Arial" w:cs="Arial"/>
                <w:color w:val="222222"/>
                <w:sz w:val="21"/>
                <w:szCs w:val="21"/>
              </w:rPr>
              <w:t>Advocacy</w:t>
            </w:r>
          </w:p>
          <w:p w14:paraId="1AA04036" w14:textId="77777777" w:rsidR="00E553AB" w:rsidRPr="00E553AB" w:rsidRDefault="00E553AB" w:rsidP="00E553AB">
            <w:pPr>
              <w:pStyle w:val="NormalWeb"/>
              <w:numPr>
                <w:ilvl w:val="0"/>
                <w:numId w:val="2"/>
              </w:numPr>
              <w:spacing w:before="0" w:beforeAutospacing="0" w:after="0" w:afterAutospacing="0"/>
              <w:ind w:left="1602"/>
              <w:rPr>
                <w:rFonts w:ascii="Arial" w:hAnsi="Arial" w:cs="Arial"/>
                <w:color w:val="222222"/>
                <w:sz w:val="21"/>
                <w:szCs w:val="21"/>
              </w:rPr>
            </w:pPr>
            <w:r w:rsidRPr="00E553AB">
              <w:rPr>
                <w:rFonts w:ascii="Arial" w:hAnsi="Arial" w:cs="Arial"/>
                <w:color w:val="222222"/>
                <w:sz w:val="21"/>
                <w:szCs w:val="21"/>
              </w:rPr>
              <w:t>What is grassroots advocacy</w:t>
            </w:r>
          </w:p>
          <w:p w14:paraId="7BE02023" w14:textId="77777777" w:rsidR="00E553AB" w:rsidRPr="00E553AB" w:rsidRDefault="00E553AB" w:rsidP="00E553AB">
            <w:pPr>
              <w:pStyle w:val="NormalWeb"/>
              <w:numPr>
                <w:ilvl w:val="0"/>
                <w:numId w:val="2"/>
              </w:numPr>
              <w:spacing w:before="0" w:beforeAutospacing="0" w:after="0" w:afterAutospacing="0"/>
              <w:ind w:left="1602"/>
              <w:rPr>
                <w:rFonts w:ascii="Arial" w:hAnsi="Arial" w:cs="Arial"/>
                <w:color w:val="222222"/>
                <w:sz w:val="21"/>
                <w:szCs w:val="21"/>
              </w:rPr>
            </w:pPr>
            <w:r w:rsidRPr="00E553AB">
              <w:rPr>
                <w:rFonts w:ascii="Arial" w:hAnsi="Arial" w:cs="Arial"/>
                <w:color w:val="222222"/>
                <w:sz w:val="21"/>
                <w:szCs w:val="21"/>
              </w:rPr>
              <w:t xml:space="preserve">The history of grassroots advocacy </w:t>
            </w:r>
          </w:p>
          <w:p w14:paraId="332265B5" w14:textId="77777777" w:rsidR="00E553AB" w:rsidRPr="00E553AB" w:rsidRDefault="00E553AB" w:rsidP="00E553AB">
            <w:pPr>
              <w:pStyle w:val="NormalWeb"/>
              <w:numPr>
                <w:ilvl w:val="0"/>
                <w:numId w:val="2"/>
              </w:numPr>
              <w:spacing w:before="0" w:beforeAutospacing="0" w:after="0" w:afterAutospacing="0"/>
              <w:ind w:left="1602"/>
              <w:rPr>
                <w:rFonts w:ascii="Arial" w:hAnsi="Arial" w:cs="Arial"/>
                <w:color w:val="222222"/>
                <w:sz w:val="21"/>
                <w:szCs w:val="21"/>
              </w:rPr>
            </w:pPr>
            <w:r w:rsidRPr="00E553AB">
              <w:rPr>
                <w:rFonts w:ascii="Arial" w:hAnsi="Arial" w:cs="Arial"/>
                <w:color w:val="222222"/>
                <w:sz w:val="21"/>
                <w:szCs w:val="21"/>
              </w:rPr>
              <w:t xml:space="preserve">What grassroots advocacy looks </w:t>
            </w:r>
            <w:proofErr w:type="gramStart"/>
            <w:r w:rsidRPr="00E553AB">
              <w:rPr>
                <w:rFonts w:ascii="Arial" w:hAnsi="Arial" w:cs="Arial"/>
                <w:color w:val="222222"/>
                <w:sz w:val="21"/>
                <w:szCs w:val="21"/>
              </w:rPr>
              <w:t>like</w:t>
            </w:r>
            <w:proofErr w:type="gramEnd"/>
          </w:p>
          <w:p w14:paraId="550F7801" w14:textId="77777777" w:rsidR="00E553AB" w:rsidRPr="00E553AB" w:rsidRDefault="00E553AB" w:rsidP="00E553AB">
            <w:pPr>
              <w:pStyle w:val="NormalWeb"/>
              <w:numPr>
                <w:ilvl w:val="0"/>
                <w:numId w:val="2"/>
              </w:numPr>
              <w:spacing w:before="0" w:beforeAutospacing="0" w:after="0" w:afterAutospacing="0"/>
              <w:ind w:left="1602"/>
              <w:rPr>
                <w:rFonts w:ascii="Arial" w:hAnsi="Arial" w:cs="Arial"/>
                <w:color w:val="222222"/>
                <w:sz w:val="21"/>
                <w:szCs w:val="21"/>
              </w:rPr>
            </w:pPr>
            <w:r w:rsidRPr="00E553AB">
              <w:rPr>
                <w:rFonts w:ascii="Arial" w:hAnsi="Arial" w:cs="Arial"/>
                <w:color w:val="222222"/>
                <w:sz w:val="21"/>
                <w:szCs w:val="21"/>
              </w:rPr>
              <w:t>Why grassroot advocacy is important</w:t>
            </w:r>
          </w:p>
          <w:p w14:paraId="170EF0A7" w14:textId="3332EC3E" w:rsidR="00E553AB" w:rsidRPr="00E553AB" w:rsidRDefault="00E553AB" w:rsidP="00E553AB">
            <w:pPr>
              <w:pStyle w:val="NormalWeb"/>
              <w:numPr>
                <w:ilvl w:val="0"/>
                <w:numId w:val="2"/>
              </w:numPr>
              <w:spacing w:before="0" w:beforeAutospacing="0" w:after="0" w:afterAutospacing="0"/>
              <w:ind w:left="1602"/>
              <w:rPr>
                <w:rFonts w:ascii="Arial" w:hAnsi="Arial" w:cs="Arial"/>
                <w:color w:val="222222"/>
                <w:sz w:val="21"/>
                <w:szCs w:val="21"/>
              </w:rPr>
            </w:pPr>
            <w:r w:rsidRPr="00E553AB">
              <w:rPr>
                <w:rFonts w:ascii="Arial" w:hAnsi="Arial" w:cs="Arial"/>
                <w:color w:val="222222"/>
                <w:sz w:val="21"/>
                <w:szCs w:val="21"/>
              </w:rPr>
              <w:t>How to prepare for advocating</w:t>
            </w:r>
          </w:p>
          <w:p w14:paraId="61061A35" w14:textId="77777777" w:rsidR="00E553AB" w:rsidRPr="00E553AB" w:rsidRDefault="00E553AB" w:rsidP="00E553AB">
            <w:pPr>
              <w:pStyle w:val="NormalWeb"/>
              <w:numPr>
                <w:ilvl w:val="0"/>
                <w:numId w:val="2"/>
              </w:numPr>
              <w:spacing w:before="0" w:beforeAutospacing="0" w:after="0" w:afterAutospacing="0"/>
              <w:ind w:left="1602"/>
              <w:rPr>
                <w:rFonts w:ascii="Arial" w:hAnsi="Arial" w:cs="Arial"/>
                <w:color w:val="222222"/>
                <w:sz w:val="21"/>
                <w:szCs w:val="21"/>
              </w:rPr>
            </w:pPr>
            <w:r w:rsidRPr="00E553AB">
              <w:rPr>
                <w:rFonts w:ascii="Arial" w:hAnsi="Arial" w:cs="Arial"/>
                <w:color w:val="222222"/>
                <w:sz w:val="21"/>
                <w:szCs w:val="21"/>
              </w:rPr>
              <w:t>How to share your story</w:t>
            </w:r>
          </w:p>
          <w:p w14:paraId="02E08323" w14:textId="1407C012" w:rsidR="00E553AB" w:rsidRPr="00E553AB" w:rsidRDefault="00E553AB" w:rsidP="00E553AB">
            <w:pPr>
              <w:pStyle w:val="NormalWeb"/>
              <w:numPr>
                <w:ilvl w:val="0"/>
                <w:numId w:val="2"/>
              </w:numPr>
              <w:spacing w:before="0" w:beforeAutospacing="0" w:after="0" w:afterAutospacing="0"/>
              <w:ind w:left="1602"/>
              <w:rPr>
                <w:rFonts w:ascii="Arial" w:hAnsi="Arial" w:cs="Arial"/>
                <w:color w:val="222222"/>
                <w:sz w:val="21"/>
                <w:szCs w:val="21"/>
              </w:rPr>
            </w:pPr>
            <w:r w:rsidRPr="00E553AB">
              <w:rPr>
                <w:rFonts w:ascii="Arial" w:hAnsi="Arial" w:cs="Arial"/>
                <w:color w:val="222222"/>
                <w:sz w:val="21"/>
                <w:szCs w:val="21"/>
              </w:rPr>
              <w:t>Next steps if your advocacy doesn’t work out including how to fight and how to file a complaint</w:t>
            </w:r>
          </w:p>
          <w:p w14:paraId="716F6254" w14:textId="77777777" w:rsidR="00E553AB" w:rsidRPr="00E553AB" w:rsidRDefault="00E553AB" w:rsidP="00E553AB">
            <w:pPr>
              <w:pStyle w:val="NormalWeb"/>
              <w:numPr>
                <w:ilvl w:val="0"/>
                <w:numId w:val="2"/>
              </w:numPr>
              <w:spacing w:before="0" w:beforeAutospacing="0" w:after="0" w:afterAutospacing="0"/>
              <w:ind w:left="702"/>
              <w:rPr>
                <w:rFonts w:ascii="Arial" w:hAnsi="Arial" w:cs="Arial"/>
                <w:color w:val="222222"/>
                <w:sz w:val="21"/>
                <w:szCs w:val="21"/>
              </w:rPr>
            </w:pPr>
            <w:r w:rsidRPr="00E553AB">
              <w:rPr>
                <w:rFonts w:ascii="Arial" w:hAnsi="Arial" w:cs="Arial"/>
                <w:color w:val="222222"/>
                <w:sz w:val="21"/>
                <w:szCs w:val="21"/>
              </w:rPr>
              <w:t>Medicaid fraud</w:t>
            </w:r>
          </w:p>
          <w:p w14:paraId="0F7B7592" w14:textId="77777777" w:rsidR="00E553AB" w:rsidRPr="00E553AB" w:rsidRDefault="00E553AB" w:rsidP="00E553AB">
            <w:pPr>
              <w:pStyle w:val="NormalWeb"/>
              <w:numPr>
                <w:ilvl w:val="0"/>
                <w:numId w:val="2"/>
              </w:numPr>
              <w:spacing w:before="0" w:beforeAutospacing="0" w:after="0" w:afterAutospacing="0"/>
              <w:ind w:left="702"/>
              <w:rPr>
                <w:rFonts w:ascii="Arial" w:hAnsi="Arial" w:cs="Arial"/>
                <w:color w:val="222222"/>
                <w:sz w:val="21"/>
                <w:szCs w:val="21"/>
              </w:rPr>
            </w:pPr>
            <w:r w:rsidRPr="00E553AB">
              <w:rPr>
                <w:rFonts w:ascii="Arial" w:hAnsi="Arial" w:cs="Arial"/>
                <w:color w:val="222222"/>
                <w:sz w:val="21"/>
                <w:szCs w:val="21"/>
              </w:rPr>
              <w:t>Resources</w:t>
            </w:r>
          </w:p>
          <w:p w14:paraId="349FA8A2" w14:textId="77777777" w:rsidR="00E553AB" w:rsidRDefault="00E553AB" w:rsidP="00E553AB">
            <w:pPr>
              <w:pStyle w:val="NormalWeb"/>
              <w:numPr>
                <w:ilvl w:val="0"/>
                <w:numId w:val="2"/>
              </w:numPr>
              <w:spacing w:before="0" w:beforeAutospacing="0" w:after="0" w:afterAutospacing="0"/>
              <w:ind w:left="702"/>
              <w:rPr>
                <w:rFonts w:ascii="Arial" w:hAnsi="Arial" w:cs="Arial"/>
                <w:color w:val="222222"/>
                <w:sz w:val="21"/>
                <w:szCs w:val="21"/>
              </w:rPr>
            </w:pPr>
            <w:r w:rsidRPr="00E553AB">
              <w:rPr>
                <w:rFonts w:ascii="Arial" w:hAnsi="Arial" w:cs="Arial"/>
                <w:color w:val="222222"/>
                <w:sz w:val="21"/>
                <w:szCs w:val="21"/>
              </w:rPr>
              <w:t>Q &amp; A</w:t>
            </w:r>
          </w:p>
          <w:p w14:paraId="571F696A" w14:textId="77777777" w:rsidR="008336B5" w:rsidRDefault="008336B5" w:rsidP="00656D3A">
            <w:pPr>
              <w:pStyle w:val="NormalWeb"/>
              <w:spacing w:before="0" w:beforeAutospacing="0" w:after="0" w:afterAutospacing="0"/>
              <w:rPr>
                <w:rFonts w:ascii="Arial" w:hAnsi="Arial" w:cs="Arial"/>
                <w:color w:val="222222"/>
                <w:sz w:val="21"/>
                <w:szCs w:val="21"/>
              </w:rPr>
            </w:pPr>
          </w:p>
          <w:p w14:paraId="2B9D5718" w14:textId="22E2AFD2" w:rsidR="008336B5" w:rsidRDefault="00656D3A" w:rsidP="00656D3A">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A council member asked for clarification on the stance that will be presented in the Right to Ch</w:t>
            </w:r>
            <w:r w:rsidR="00CC7731">
              <w:rPr>
                <w:rFonts w:ascii="Arial" w:hAnsi="Arial" w:cs="Arial"/>
                <w:color w:val="222222"/>
                <w:sz w:val="21"/>
                <w:szCs w:val="21"/>
              </w:rPr>
              <w:t>o</w:t>
            </w:r>
            <w:r>
              <w:rPr>
                <w:rFonts w:ascii="Arial" w:hAnsi="Arial" w:cs="Arial"/>
                <w:color w:val="222222"/>
                <w:sz w:val="21"/>
                <w:szCs w:val="21"/>
              </w:rPr>
              <w:t>ose section</w:t>
            </w:r>
            <w:r w:rsidR="00CC7731">
              <w:rPr>
                <w:rFonts w:ascii="Arial" w:hAnsi="Arial" w:cs="Arial"/>
                <w:color w:val="222222"/>
                <w:sz w:val="21"/>
                <w:szCs w:val="21"/>
              </w:rPr>
              <w:t>-</w:t>
            </w:r>
            <w:r>
              <w:rPr>
                <w:rFonts w:ascii="Arial" w:hAnsi="Arial" w:cs="Arial"/>
                <w:color w:val="222222"/>
                <w:sz w:val="21"/>
                <w:szCs w:val="21"/>
              </w:rPr>
              <w:t xml:space="preserve"> </w:t>
            </w:r>
            <w:r w:rsidR="008336B5">
              <w:rPr>
                <w:rFonts w:ascii="Arial" w:hAnsi="Arial" w:cs="Arial"/>
                <w:color w:val="222222"/>
                <w:sz w:val="21"/>
                <w:szCs w:val="21"/>
              </w:rPr>
              <w:t xml:space="preserve">Right to </w:t>
            </w:r>
            <w:r w:rsidR="00CC7731">
              <w:rPr>
                <w:rFonts w:ascii="Arial" w:hAnsi="Arial" w:cs="Arial"/>
                <w:color w:val="222222"/>
                <w:sz w:val="21"/>
                <w:szCs w:val="21"/>
              </w:rPr>
              <w:t>choose</w:t>
            </w:r>
            <w:r w:rsidR="008336B5">
              <w:rPr>
                <w:rFonts w:ascii="Arial" w:hAnsi="Arial" w:cs="Arial"/>
                <w:color w:val="222222"/>
                <w:sz w:val="21"/>
                <w:szCs w:val="21"/>
              </w:rPr>
              <w:t xml:space="preserve"> will fall to the legal guardian with hopes that the individual will be involved as much as possible.</w:t>
            </w:r>
          </w:p>
          <w:p w14:paraId="30F74231" w14:textId="77777777" w:rsidR="008336B5" w:rsidRDefault="008336B5" w:rsidP="00656D3A">
            <w:pPr>
              <w:pStyle w:val="NormalWeb"/>
              <w:spacing w:before="0" w:beforeAutospacing="0" w:after="0" w:afterAutospacing="0"/>
              <w:rPr>
                <w:rFonts w:ascii="Arial" w:hAnsi="Arial" w:cs="Arial"/>
                <w:color w:val="222222"/>
                <w:sz w:val="21"/>
                <w:szCs w:val="21"/>
              </w:rPr>
            </w:pPr>
          </w:p>
          <w:p w14:paraId="29281519" w14:textId="5F8AC7A0" w:rsidR="008336B5" w:rsidRDefault="007A34DA" w:rsidP="00656D3A">
            <w:pPr>
              <w:pStyle w:val="NormalWeb"/>
              <w:spacing w:before="0" w:beforeAutospacing="0" w:after="0" w:afterAutospacing="0"/>
              <w:rPr>
                <w:rFonts w:ascii="Arial" w:hAnsi="Arial" w:cs="Arial"/>
                <w:i/>
                <w:iCs/>
                <w:color w:val="222222"/>
                <w:sz w:val="21"/>
                <w:szCs w:val="21"/>
              </w:rPr>
            </w:pPr>
            <w:r>
              <w:rPr>
                <w:rFonts w:ascii="Arial" w:hAnsi="Arial" w:cs="Arial"/>
                <w:color w:val="222222"/>
                <w:sz w:val="21"/>
                <w:szCs w:val="21"/>
              </w:rPr>
              <w:t>Feedback and r</w:t>
            </w:r>
            <w:r w:rsidR="008336B5">
              <w:rPr>
                <w:rFonts w:ascii="Arial" w:hAnsi="Arial" w:cs="Arial"/>
                <w:color w:val="222222"/>
                <w:sz w:val="21"/>
                <w:szCs w:val="21"/>
              </w:rPr>
              <w:t xml:space="preserve">ecommendations of additional topics that could be covered were put into the chat. Sarah encouraged others to put their </w:t>
            </w:r>
            <w:r>
              <w:rPr>
                <w:rFonts w:ascii="Arial" w:hAnsi="Arial" w:cs="Arial"/>
                <w:color w:val="222222"/>
                <w:sz w:val="21"/>
                <w:szCs w:val="21"/>
              </w:rPr>
              <w:t xml:space="preserve">feedback </w:t>
            </w:r>
            <w:r w:rsidR="008336B5">
              <w:rPr>
                <w:rFonts w:ascii="Arial" w:hAnsi="Arial" w:cs="Arial"/>
                <w:color w:val="222222"/>
                <w:sz w:val="21"/>
                <w:szCs w:val="21"/>
              </w:rPr>
              <w:t xml:space="preserve">ideas in the chat too. </w:t>
            </w:r>
            <w:r w:rsidRPr="007A34DA">
              <w:rPr>
                <w:rFonts w:ascii="Arial" w:hAnsi="Arial" w:cs="Arial"/>
                <w:i/>
                <w:iCs/>
                <w:color w:val="222222"/>
                <w:sz w:val="21"/>
                <w:szCs w:val="21"/>
              </w:rPr>
              <w:t>(</w:t>
            </w:r>
            <w:r w:rsidR="008336B5" w:rsidRPr="007A34DA">
              <w:rPr>
                <w:rFonts w:ascii="Arial" w:hAnsi="Arial" w:cs="Arial"/>
                <w:i/>
                <w:iCs/>
                <w:color w:val="222222"/>
                <w:sz w:val="21"/>
                <w:szCs w:val="21"/>
              </w:rPr>
              <w:t xml:space="preserve">A copy of </w:t>
            </w:r>
            <w:r w:rsidR="00CC7731">
              <w:rPr>
                <w:rFonts w:ascii="Arial" w:hAnsi="Arial" w:cs="Arial"/>
                <w:i/>
                <w:iCs/>
                <w:color w:val="222222"/>
                <w:sz w:val="21"/>
                <w:szCs w:val="21"/>
              </w:rPr>
              <w:t>recommendations that were made in the</w:t>
            </w:r>
            <w:r w:rsidR="008336B5" w:rsidRPr="007A34DA">
              <w:rPr>
                <w:rFonts w:ascii="Arial" w:hAnsi="Arial" w:cs="Arial"/>
                <w:i/>
                <w:iCs/>
                <w:color w:val="222222"/>
                <w:sz w:val="21"/>
                <w:szCs w:val="21"/>
              </w:rPr>
              <w:t xml:space="preserve"> chat will be included as the last page of these meeting minutes for your reference</w:t>
            </w:r>
            <w:r w:rsidRPr="007A34DA">
              <w:rPr>
                <w:rFonts w:ascii="Arial" w:hAnsi="Arial" w:cs="Arial"/>
                <w:i/>
                <w:iCs/>
                <w:color w:val="222222"/>
                <w:sz w:val="21"/>
                <w:szCs w:val="21"/>
              </w:rPr>
              <w:t>)</w:t>
            </w:r>
          </w:p>
          <w:p w14:paraId="79C98404" w14:textId="77777777" w:rsidR="007A34DA" w:rsidRDefault="007A34DA" w:rsidP="00656D3A">
            <w:pPr>
              <w:pStyle w:val="NormalWeb"/>
              <w:spacing w:before="0" w:beforeAutospacing="0" w:after="0" w:afterAutospacing="0"/>
              <w:rPr>
                <w:rFonts w:ascii="Arial" w:hAnsi="Arial" w:cs="Arial"/>
                <w:i/>
                <w:iCs/>
                <w:color w:val="222222"/>
                <w:sz w:val="21"/>
                <w:szCs w:val="21"/>
              </w:rPr>
            </w:pPr>
          </w:p>
          <w:p w14:paraId="5F59A51F" w14:textId="0BA9F569" w:rsidR="007A34DA" w:rsidRDefault="007A34DA" w:rsidP="00656D3A">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 xml:space="preserve">She also mentioned that the system can take years to learn and navigate so we will need to be mindful of how much information can be shared in just two and a half days. There will be opportunities for growth and additional trainings. Once a final list of topics is created, we can revaluate what there is additional room for. </w:t>
            </w:r>
          </w:p>
          <w:p w14:paraId="345EDA3E" w14:textId="77777777" w:rsidR="007A34DA" w:rsidRDefault="007A34DA" w:rsidP="00656D3A">
            <w:pPr>
              <w:pStyle w:val="NormalWeb"/>
              <w:spacing w:before="0" w:beforeAutospacing="0" w:after="0" w:afterAutospacing="0"/>
              <w:rPr>
                <w:rFonts w:ascii="Arial" w:hAnsi="Arial" w:cs="Arial"/>
                <w:color w:val="222222"/>
                <w:sz w:val="21"/>
                <w:szCs w:val="21"/>
              </w:rPr>
            </w:pPr>
          </w:p>
          <w:p w14:paraId="65B0D42C" w14:textId="77777777" w:rsidR="007A34DA" w:rsidRDefault="007A34DA" w:rsidP="00656D3A">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A member asked if there is going to be age specific tracks. Sarah said that she did not think so because there are so many people who do not know the basics of the system so the training might be better suited to be</w:t>
            </w:r>
            <w:r w:rsidR="00AE2131">
              <w:rPr>
                <w:rFonts w:ascii="Arial" w:hAnsi="Arial" w:cs="Arial"/>
                <w:color w:val="222222"/>
                <w:sz w:val="21"/>
                <w:szCs w:val="21"/>
              </w:rPr>
              <w:t xml:space="preserve"> a one-on-one kind of training with advanced days as well.</w:t>
            </w:r>
          </w:p>
          <w:p w14:paraId="680BC6E7" w14:textId="77777777" w:rsidR="00AE2131" w:rsidRDefault="00AE2131" w:rsidP="00656D3A">
            <w:pPr>
              <w:pStyle w:val="NormalWeb"/>
              <w:spacing w:before="0" w:beforeAutospacing="0" w:after="0" w:afterAutospacing="0"/>
              <w:rPr>
                <w:rFonts w:ascii="Arial" w:hAnsi="Arial" w:cs="Arial"/>
                <w:color w:val="222222"/>
                <w:sz w:val="21"/>
                <w:szCs w:val="21"/>
              </w:rPr>
            </w:pPr>
          </w:p>
          <w:p w14:paraId="7E8BE059" w14:textId="77777777" w:rsidR="00AE2131" w:rsidRDefault="00AE2131" w:rsidP="00656D3A">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Adrienne explained that the training is meant to train families that can then support others so it is important for them to have enough information across the lifespan to be able to support any families who contact them but taking a deep dive into age specific areas should be explored in the future.</w:t>
            </w:r>
          </w:p>
          <w:p w14:paraId="1A3F7340" w14:textId="77777777" w:rsidR="00AE2131" w:rsidRDefault="00AE2131" w:rsidP="00656D3A">
            <w:pPr>
              <w:pStyle w:val="NormalWeb"/>
              <w:spacing w:before="0" w:beforeAutospacing="0" w:after="0" w:afterAutospacing="0"/>
              <w:rPr>
                <w:rFonts w:ascii="Arial" w:hAnsi="Arial" w:cs="Arial"/>
                <w:color w:val="222222"/>
                <w:sz w:val="21"/>
                <w:szCs w:val="21"/>
              </w:rPr>
            </w:pPr>
          </w:p>
          <w:p w14:paraId="689C3F69" w14:textId="77777777" w:rsidR="00AE2131" w:rsidRDefault="00AE2131" w:rsidP="00656D3A">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 xml:space="preserve">A member asked who the target audience for this training is. Adrienne explained that the target audience is families who can take the information and run with it seeing as it is a parent-to-parent training. It will be important that those that participate are </w:t>
            </w:r>
            <w:proofErr w:type="gramStart"/>
            <w:r>
              <w:rPr>
                <w:rFonts w:ascii="Arial" w:hAnsi="Arial" w:cs="Arial"/>
                <w:color w:val="222222"/>
                <w:sz w:val="21"/>
                <w:szCs w:val="21"/>
              </w:rPr>
              <w:t>in a position</w:t>
            </w:r>
            <w:proofErr w:type="gramEnd"/>
            <w:r>
              <w:rPr>
                <w:rFonts w:ascii="Arial" w:hAnsi="Arial" w:cs="Arial"/>
                <w:color w:val="222222"/>
                <w:sz w:val="21"/>
                <w:szCs w:val="21"/>
              </w:rPr>
              <w:t xml:space="preserve"> to continue the mission and support others.</w:t>
            </w:r>
          </w:p>
          <w:p w14:paraId="318CC597" w14:textId="77777777" w:rsidR="00AE2131" w:rsidRDefault="00AE2131" w:rsidP="00656D3A">
            <w:pPr>
              <w:pStyle w:val="NormalWeb"/>
              <w:spacing w:before="0" w:beforeAutospacing="0" w:after="0" w:afterAutospacing="0"/>
              <w:rPr>
                <w:rFonts w:ascii="Arial" w:hAnsi="Arial" w:cs="Arial"/>
                <w:color w:val="222222"/>
                <w:sz w:val="21"/>
                <w:szCs w:val="21"/>
              </w:rPr>
            </w:pPr>
          </w:p>
          <w:p w14:paraId="321C5BFC" w14:textId="2B551A02" w:rsidR="00AE2131" w:rsidRDefault="00BB314B" w:rsidP="00656D3A">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The member asked if</w:t>
            </w:r>
            <w:r w:rsidR="00AE2131">
              <w:rPr>
                <w:rFonts w:ascii="Arial" w:hAnsi="Arial" w:cs="Arial"/>
                <w:color w:val="222222"/>
                <w:sz w:val="21"/>
                <w:szCs w:val="21"/>
              </w:rPr>
              <w:t xml:space="preserve"> </w:t>
            </w:r>
            <w:r>
              <w:rPr>
                <w:rFonts w:ascii="Arial" w:hAnsi="Arial" w:cs="Arial"/>
                <w:color w:val="222222"/>
                <w:sz w:val="21"/>
                <w:szCs w:val="21"/>
              </w:rPr>
              <w:t>the council</w:t>
            </w:r>
            <w:r w:rsidR="00AE2131">
              <w:rPr>
                <w:rFonts w:ascii="Arial" w:hAnsi="Arial" w:cs="Arial"/>
                <w:color w:val="222222"/>
                <w:sz w:val="21"/>
                <w:szCs w:val="21"/>
              </w:rPr>
              <w:t xml:space="preserve"> plan</w:t>
            </w:r>
            <w:r>
              <w:rPr>
                <w:rFonts w:ascii="Arial" w:hAnsi="Arial" w:cs="Arial"/>
                <w:color w:val="222222"/>
                <w:sz w:val="21"/>
                <w:szCs w:val="21"/>
              </w:rPr>
              <w:t>s</w:t>
            </w:r>
            <w:r w:rsidR="00AE2131">
              <w:rPr>
                <w:rFonts w:ascii="Arial" w:hAnsi="Arial" w:cs="Arial"/>
                <w:color w:val="222222"/>
                <w:sz w:val="21"/>
                <w:szCs w:val="21"/>
              </w:rPr>
              <w:t xml:space="preserve"> on </w:t>
            </w:r>
            <w:proofErr w:type="gramStart"/>
            <w:r w:rsidR="00AE2131">
              <w:rPr>
                <w:rFonts w:ascii="Arial" w:hAnsi="Arial" w:cs="Arial"/>
                <w:color w:val="222222"/>
                <w:sz w:val="21"/>
                <w:szCs w:val="21"/>
              </w:rPr>
              <w:t>doing a survey of families</w:t>
            </w:r>
            <w:proofErr w:type="gramEnd"/>
            <w:r w:rsidR="00AE2131">
              <w:rPr>
                <w:rFonts w:ascii="Arial" w:hAnsi="Arial" w:cs="Arial"/>
                <w:color w:val="222222"/>
                <w:sz w:val="21"/>
                <w:szCs w:val="21"/>
              </w:rPr>
              <w:t xml:space="preserve"> to identify the areas where there needs to be additional education. </w:t>
            </w:r>
            <w:r>
              <w:rPr>
                <w:rFonts w:ascii="Arial" w:hAnsi="Arial" w:cs="Arial"/>
                <w:color w:val="222222"/>
                <w:sz w:val="21"/>
                <w:szCs w:val="21"/>
              </w:rPr>
              <w:t>Sarah addressed the question and shared that th</w:t>
            </w:r>
            <w:r w:rsidR="00AE2131">
              <w:rPr>
                <w:rFonts w:ascii="Arial" w:hAnsi="Arial" w:cs="Arial"/>
                <w:color w:val="222222"/>
                <w:sz w:val="21"/>
                <w:szCs w:val="21"/>
              </w:rPr>
              <w:t xml:space="preserve">ere </w:t>
            </w:r>
            <w:proofErr w:type="gramStart"/>
            <w:r w:rsidR="00AE2131">
              <w:rPr>
                <w:rFonts w:ascii="Arial" w:hAnsi="Arial" w:cs="Arial"/>
                <w:color w:val="222222"/>
                <w:sz w:val="21"/>
                <w:szCs w:val="21"/>
              </w:rPr>
              <w:t>has</w:t>
            </w:r>
            <w:proofErr w:type="gramEnd"/>
            <w:r w:rsidR="00AE2131">
              <w:rPr>
                <w:rFonts w:ascii="Arial" w:hAnsi="Arial" w:cs="Arial"/>
                <w:color w:val="222222"/>
                <w:sz w:val="21"/>
                <w:szCs w:val="21"/>
              </w:rPr>
              <w:t xml:space="preserve"> </w:t>
            </w:r>
            <w:r w:rsidR="00AE2131">
              <w:rPr>
                <w:rFonts w:ascii="Arial" w:hAnsi="Arial" w:cs="Arial"/>
                <w:color w:val="222222"/>
                <w:sz w:val="21"/>
                <w:szCs w:val="21"/>
              </w:rPr>
              <w:lastRenderedPageBreak/>
              <w:t xml:space="preserve">been </w:t>
            </w:r>
            <w:r>
              <w:rPr>
                <w:rFonts w:ascii="Arial" w:hAnsi="Arial" w:cs="Arial"/>
                <w:color w:val="222222"/>
                <w:sz w:val="21"/>
                <w:szCs w:val="21"/>
              </w:rPr>
              <w:t>many</w:t>
            </w:r>
            <w:r w:rsidR="00AE2131">
              <w:rPr>
                <w:rFonts w:ascii="Arial" w:hAnsi="Arial" w:cs="Arial"/>
                <w:color w:val="222222"/>
                <w:sz w:val="21"/>
                <w:szCs w:val="21"/>
              </w:rPr>
              <w:t xml:space="preserve"> studies already completed by other agencies and </w:t>
            </w:r>
            <w:r>
              <w:rPr>
                <w:rFonts w:ascii="Arial" w:hAnsi="Arial" w:cs="Arial"/>
                <w:color w:val="222222"/>
                <w:sz w:val="21"/>
                <w:szCs w:val="21"/>
              </w:rPr>
              <w:t>organizations about what families are looking for and she believed those concerns are being addressed in the training material that is being put together. In terms of future surveys, the council can capitalize off the surveys that have already been completed and plan on a comprehensive feedback option for those families participating the training the council will provide to help direct where the council goes after this training.</w:t>
            </w:r>
          </w:p>
          <w:p w14:paraId="27C9F6FB" w14:textId="77777777" w:rsidR="00BB314B" w:rsidRDefault="00BB314B" w:rsidP="00656D3A">
            <w:pPr>
              <w:pStyle w:val="NormalWeb"/>
              <w:spacing w:before="0" w:beforeAutospacing="0" w:after="0" w:afterAutospacing="0"/>
              <w:rPr>
                <w:rFonts w:ascii="Arial" w:hAnsi="Arial" w:cs="Arial"/>
                <w:color w:val="222222"/>
                <w:sz w:val="21"/>
                <w:szCs w:val="21"/>
              </w:rPr>
            </w:pPr>
          </w:p>
          <w:p w14:paraId="4D39511A" w14:textId="10EC7B98" w:rsidR="00BB314B" w:rsidRDefault="00BB314B" w:rsidP="00656D3A">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 xml:space="preserve">Following up the member asked if we </w:t>
            </w:r>
            <w:proofErr w:type="gramStart"/>
            <w:r w:rsidR="003217F4">
              <w:rPr>
                <w:rFonts w:ascii="Arial" w:hAnsi="Arial" w:cs="Arial"/>
                <w:color w:val="222222"/>
                <w:sz w:val="21"/>
                <w:szCs w:val="21"/>
              </w:rPr>
              <w:t>have an understanding of</w:t>
            </w:r>
            <w:proofErr w:type="gramEnd"/>
            <w:r>
              <w:rPr>
                <w:rFonts w:ascii="Arial" w:hAnsi="Arial" w:cs="Arial"/>
                <w:color w:val="222222"/>
                <w:sz w:val="21"/>
                <w:szCs w:val="21"/>
              </w:rPr>
              <w:t xml:space="preserve"> what parents in different areas of the state ne</w:t>
            </w:r>
            <w:r w:rsidR="003217F4">
              <w:rPr>
                <w:rFonts w:ascii="Arial" w:hAnsi="Arial" w:cs="Arial"/>
                <w:color w:val="222222"/>
                <w:sz w:val="21"/>
                <w:szCs w:val="21"/>
              </w:rPr>
              <w:t>ed, and what services and resources they have access to in their service area so that we don’t give an expectation of something that wouldn’t be possible in their area yet.</w:t>
            </w:r>
          </w:p>
          <w:p w14:paraId="514E7BEB" w14:textId="77777777" w:rsidR="00BB314B" w:rsidRDefault="00BB314B" w:rsidP="00656D3A">
            <w:pPr>
              <w:pStyle w:val="NormalWeb"/>
              <w:spacing w:before="0" w:beforeAutospacing="0" w:after="0" w:afterAutospacing="0"/>
              <w:rPr>
                <w:rFonts w:ascii="Arial" w:hAnsi="Arial" w:cs="Arial"/>
                <w:color w:val="222222"/>
                <w:sz w:val="21"/>
                <w:szCs w:val="21"/>
              </w:rPr>
            </w:pPr>
          </w:p>
          <w:p w14:paraId="3DC55E73" w14:textId="757A04F7" w:rsidR="00BB314B" w:rsidRDefault="003217F4" w:rsidP="003217F4">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Adrienne responded that the training is meant to be l</w:t>
            </w:r>
            <w:r w:rsidR="00BB314B">
              <w:rPr>
                <w:rFonts w:ascii="Arial" w:hAnsi="Arial" w:cs="Arial"/>
                <w:color w:val="222222"/>
                <w:sz w:val="21"/>
                <w:szCs w:val="21"/>
              </w:rPr>
              <w:t xml:space="preserve">ess about resources and more about </w:t>
            </w:r>
            <w:r>
              <w:rPr>
                <w:rFonts w:ascii="Arial" w:hAnsi="Arial" w:cs="Arial"/>
                <w:color w:val="222222"/>
                <w:sz w:val="21"/>
                <w:szCs w:val="21"/>
              </w:rPr>
              <w:t xml:space="preserve">advocacy. This looks helping parents know their rights and roles, how to navigate the hierarchy of the Bureau of Developmental Services, and who to call in various circumstances. It is meant to be less of what </w:t>
            </w:r>
            <w:r w:rsidR="00CC7731">
              <w:rPr>
                <w:rFonts w:ascii="Arial" w:hAnsi="Arial" w:cs="Arial"/>
                <w:color w:val="222222"/>
                <w:sz w:val="21"/>
                <w:szCs w:val="21"/>
              </w:rPr>
              <w:t>they</w:t>
            </w:r>
            <w:r>
              <w:rPr>
                <w:rFonts w:ascii="Arial" w:hAnsi="Arial" w:cs="Arial"/>
                <w:color w:val="222222"/>
                <w:sz w:val="21"/>
                <w:szCs w:val="21"/>
              </w:rPr>
              <w:t xml:space="preserve"> have access to in </w:t>
            </w:r>
            <w:r w:rsidR="00CC7731">
              <w:rPr>
                <w:rFonts w:ascii="Arial" w:hAnsi="Arial" w:cs="Arial"/>
                <w:color w:val="222222"/>
                <w:sz w:val="21"/>
                <w:szCs w:val="21"/>
              </w:rPr>
              <w:t>their</w:t>
            </w:r>
            <w:r>
              <w:rPr>
                <w:rFonts w:ascii="Arial" w:hAnsi="Arial" w:cs="Arial"/>
                <w:color w:val="222222"/>
                <w:sz w:val="21"/>
                <w:szCs w:val="21"/>
              </w:rPr>
              <w:t xml:space="preserve"> geographical area but what their rights are.</w:t>
            </w:r>
          </w:p>
          <w:p w14:paraId="454D8568" w14:textId="77777777" w:rsidR="003217F4" w:rsidRDefault="003217F4" w:rsidP="003217F4">
            <w:pPr>
              <w:pStyle w:val="NormalWeb"/>
              <w:spacing w:before="0" w:beforeAutospacing="0" w:after="0" w:afterAutospacing="0"/>
              <w:rPr>
                <w:rFonts w:ascii="Arial" w:hAnsi="Arial" w:cs="Arial"/>
                <w:color w:val="222222"/>
                <w:sz w:val="21"/>
                <w:szCs w:val="21"/>
              </w:rPr>
            </w:pPr>
          </w:p>
          <w:p w14:paraId="563D11A4" w14:textId="77777777" w:rsidR="003217F4" w:rsidRDefault="003217F4" w:rsidP="003217F4">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 xml:space="preserve">Sarah expanded by saying that there should be no difference in what </w:t>
            </w:r>
            <w:r w:rsidR="00A10417">
              <w:rPr>
                <w:rFonts w:ascii="Arial" w:hAnsi="Arial" w:cs="Arial"/>
                <w:color w:val="222222"/>
                <w:sz w:val="21"/>
                <w:szCs w:val="21"/>
              </w:rPr>
              <w:t xml:space="preserve">serves </w:t>
            </w:r>
            <w:r>
              <w:rPr>
                <w:rFonts w:ascii="Arial" w:hAnsi="Arial" w:cs="Arial"/>
                <w:color w:val="222222"/>
                <w:sz w:val="21"/>
                <w:szCs w:val="21"/>
              </w:rPr>
              <w:t xml:space="preserve">families can access from area agency to area agency. Some may have additional </w:t>
            </w:r>
            <w:r w:rsidR="00A10417">
              <w:rPr>
                <w:rFonts w:ascii="Arial" w:hAnsi="Arial" w:cs="Arial"/>
                <w:color w:val="222222"/>
                <w:sz w:val="21"/>
                <w:szCs w:val="21"/>
              </w:rPr>
              <w:t>services or resources,</w:t>
            </w:r>
            <w:r>
              <w:rPr>
                <w:rFonts w:ascii="Arial" w:hAnsi="Arial" w:cs="Arial"/>
                <w:color w:val="222222"/>
                <w:sz w:val="21"/>
                <w:szCs w:val="21"/>
              </w:rPr>
              <w:t xml:space="preserve"> but the training will go over </w:t>
            </w:r>
            <w:r w:rsidR="00A10417">
              <w:rPr>
                <w:rFonts w:ascii="Arial" w:hAnsi="Arial" w:cs="Arial"/>
                <w:color w:val="222222"/>
                <w:sz w:val="21"/>
                <w:szCs w:val="21"/>
              </w:rPr>
              <w:t>how the system works and how people can navigate the system to get what they need.</w:t>
            </w:r>
          </w:p>
          <w:p w14:paraId="00968A38" w14:textId="77777777" w:rsidR="00A10417" w:rsidRDefault="00A10417" w:rsidP="003217F4">
            <w:pPr>
              <w:pStyle w:val="NormalWeb"/>
              <w:spacing w:before="0" w:beforeAutospacing="0" w:after="0" w:afterAutospacing="0"/>
              <w:rPr>
                <w:rFonts w:ascii="Arial" w:hAnsi="Arial" w:cs="Arial"/>
                <w:color w:val="222222"/>
                <w:sz w:val="21"/>
                <w:szCs w:val="21"/>
              </w:rPr>
            </w:pPr>
          </w:p>
          <w:p w14:paraId="7FDBF037" w14:textId="0A87AD20" w:rsidR="00A10417" w:rsidRDefault="00CC7731" w:rsidP="003217F4">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It was asked that w</w:t>
            </w:r>
            <w:r w:rsidR="00A10417">
              <w:rPr>
                <w:rFonts w:ascii="Arial" w:hAnsi="Arial" w:cs="Arial"/>
                <w:color w:val="222222"/>
                <w:sz w:val="21"/>
                <w:szCs w:val="21"/>
              </w:rPr>
              <w:t>hen talking about who families can contact at a local level, will that include area agency legislative liaison as well? Sarah is unsure based on her experience but that isn’t to say that we can’t provide a resource list with contact information.</w:t>
            </w:r>
          </w:p>
          <w:p w14:paraId="6C54D907" w14:textId="77777777" w:rsidR="00A10417" w:rsidRDefault="00A10417" w:rsidP="003217F4">
            <w:pPr>
              <w:pStyle w:val="NormalWeb"/>
              <w:spacing w:before="0" w:beforeAutospacing="0" w:after="0" w:afterAutospacing="0"/>
              <w:rPr>
                <w:rFonts w:ascii="Arial" w:hAnsi="Arial" w:cs="Arial"/>
                <w:color w:val="222222"/>
                <w:sz w:val="21"/>
                <w:szCs w:val="21"/>
              </w:rPr>
            </w:pPr>
          </w:p>
          <w:p w14:paraId="3B0825E4" w14:textId="77777777" w:rsidR="00A10417" w:rsidRDefault="00A10417" w:rsidP="003217F4">
            <w:pPr>
              <w:pStyle w:val="NormalWeb"/>
              <w:spacing w:before="0" w:beforeAutospacing="0" w:after="0" w:afterAutospacing="0"/>
              <w:rPr>
                <w:rFonts w:ascii="Arial" w:hAnsi="Arial" w:cs="Arial"/>
                <w:color w:val="222222"/>
                <w:sz w:val="21"/>
                <w:szCs w:val="21"/>
              </w:rPr>
            </w:pPr>
            <w:proofErr w:type="gramStart"/>
            <w:r>
              <w:rPr>
                <w:rFonts w:ascii="Arial" w:hAnsi="Arial" w:cs="Arial"/>
                <w:color w:val="222222"/>
                <w:sz w:val="21"/>
                <w:szCs w:val="21"/>
              </w:rPr>
              <w:t>In order to</w:t>
            </w:r>
            <w:proofErr w:type="gramEnd"/>
            <w:r>
              <w:rPr>
                <w:rFonts w:ascii="Arial" w:hAnsi="Arial" w:cs="Arial"/>
                <w:color w:val="222222"/>
                <w:sz w:val="21"/>
                <w:szCs w:val="21"/>
              </w:rPr>
              <w:t xml:space="preserve"> move forward with the training planning and venue selection a motion would need to be made.</w:t>
            </w:r>
          </w:p>
          <w:p w14:paraId="6B1C0EBA" w14:textId="77777777" w:rsidR="00A10417" w:rsidRDefault="00A10417" w:rsidP="003217F4">
            <w:pPr>
              <w:pStyle w:val="NormalWeb"/>
              <w:spacing w:before="0" w:beforeAutospacing="0" w:after="0" w:afterAutospacing="0"/>
              <w:rPr>
                <w:rFonts w:ascii="Arial" w:hAnsi="Arial" w:cs="Arial"/>
                <w:color w:val="222222"/>
                <w:sz w:val="21"/>
                <w:szCs w:val="21"/>
              </w:rPr>
            </w:pPr>
          </w:p>
          <w:p w14:paraId="10C611DC" w14:textId="57E34EAE" w:rsidR="00A10417" w:rsidRDefault="00A10417" w:rsidP="003217F4">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Amy made a motion to put the plan of having this training forward. Kathryn seconded the motion.</w:t>
            </w:r>
          </w:p>
          <w:p w14:paraId="464E55C8" w14:textId="463DBB10" w:rsidR="00233320" w:rsidRDefault="00233320" w:rsidP="003217F4">
            <w:pPr>
              <w:pStyle w:val="NormalWeb"/>
              <w:spacing w:before="0" w:beforeAutospacing="0" w:after="0" w:afterAutospacing="0"/>
              <w:rPr>
                <w:rFonts w:ascii="Arial" w:hAnsi="Arial" w:cs="Arial"/>
                <w:color w:val="222222"/>
                <w:sz w:val="21"/>
                <w:szCs w:val="21"/>
              </w:rPr>
            </w:pPr>
          </w:p>
          <w:p w14:paraId="493E33BF" w14:textId="58F1CCF1" w:rsidR="00233320" w:rsidRDefault="00233320" w:rsidP="003217F4">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A vote for the motion was taken. The vote was unanimous.</w:t>
            </w:r>
          </w:p>
          <w:p w14:paraId="59D1B3F2" w14:textId="77777777" w:rsidR="00A10417" w:rsidRDefault="00A10417" w:rsidP="003217F4">
            <w:pPr>
              <w:pStyle w:val="NormalWeb"/>
              <w:spacing w:before="0" w:beforeAutospacing="0" w:after="0" w:afterAutospacing="0"/>
              <w:rPr>
                <w:rFonts w:ascii="Arial" w:hAnsi="Arial" w:cs="Arial"/>
                <w:color w:val="222222"/>
                <w:sz w:val="21"/>
                <w:szCs w:val="21"/>
              </w:rPr>
            </w:pPr>
          </w:p>
          <w:p w14:paraId="1774C4B3" w14:textId="6EB95AF5" w:rsidR="00233320" w:rsidRPr="007A34DA" w:rsidRDefault="00A10417" w:rsidP="003217F4">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A workgroup to help with planning of this training will be put together once the basic information which includes date and location are confirmed.</w:t>
            </w:r>
          </w:p>
        </w:tc>
      </w:tr>
      <w:tr w:rsidR="00162899" w14:paraId="6D2FA674" w14:textId="77777777" w:rsidTr="00655E8D">
        <w:trPr>
          <w:trHeight w:val="310"/>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35BB4AC1" w14:textId="64C4816D" w:rsidR="00162899" w:rsidRPr="00E553AB" w:rsidRDefault="00162899" w:rsidP="00E553AB">
            <w:pPr>
              <w:pStyle w:val="NormalWeb"/>
              <w:spacing w:before="0" w:beforeAutospacing="0" w:after="0" w:afterAutospacing="0"/>
              <w:rPr>
                <w:rFonts w:ascii="Arial" w:hAnsi="Arial" w:cs="Arial"/>
                <w:color w:val="222222"/>
                <w:sz w:val="21"/>
                <w:szCs w:val="21"/>
              </w:rPr>
            </w:pPr>
            <w:r w:rsidRPr="00E553AB">
              <w:rPr>
                <w:rFonts w:ascii="Arial" w:hAnsi="Arial" w:cs="Arial"/>
                <w:b/>
                <w:bCs/>
                <w:color w:val="222222"/>
                <w:sz w:val="21"/>
                <w:szCs w:val="21"/>
              </w:rPr>
              <w:lastRenderedPageBreak/>
              <w:t>MEETING ADJOURNED AT 1</w:t>
            </w:r>
            <w:r w:rsidR="00905F00" w:rsidRPr="00E553AB">
              <w:rPr>
                <w:rFonts w:ascii="Arial" w:hAnsi="Arial" w:cs="Arial"/>
                <w:b/>
                <w:bCs/>
                <w:color w:val="222222"/>
                <w:sz w:val="21"/>
                <w:szCs w:val="21"/>
              </w:rPr>
              <w:t>2:58</w:t>
            </w:r>
            <w:r w:rsidRPr="00E553AB">
              <w:rPr>
                <w:rFonts w:ascii="Arial" w:hAnsi="Arial" w:cs="Arial"/>
                <w:b/>
                <w:bCs/>
                <w:color w:val="222222"/>
                <w:sz w:val="21"/>
                <w:szCs w:val="21"/>
              </w:rPr>
              <w:t>pm</w:t>
            </w:r>
          </w:p>
        </w:tc>
      </w:tr>
    </w:tbl>
    <w:p w14:paraId="20EE8E10" w14:textId="4AF5D77F" w:rsidR="00ED1D3D" w:rsidRDefault="00ED1D3D" w:rsidP="00ED1D3D">
      <w:pPr>
        <w:pStyle w:val="NormalWeb"/>
        <w:spacing w:before="0" w:beforeAutospacing="0" w:after="0" w:afterAutospacing="0"/>
        <w:rPr>
          <w:sz w:val="26"/>
          <w:szCs w:val="26"/>
        </w:rPr>
      </w:pPr>
    </w:p>
    <w:tbl>
      <w:tblPr>
        <w:tblW w:w="9550" w:type="dxa"/>
        <w:tblCellMar>
          <w:top w:w="15" w:type="dxa"/>
          <w:left w:w="15" w:type="dxa"/>
          <w:bottom w:w="15" w:type="dxa"/>
          <w:right w:w="15" w:type="dxa"/>
        </w:tblCellMar>
        <w:tblLook w:val="04A0" w:firstRow="1" w:lastRow="0" w:firstColumn="1" w:lastColumn="0" w:noHBand="0" w:noVBand="1"/>
      </w:tblPr>
      <w:tblGrid>
        <w:gridCol w:w="9550"/>
      </w:tblGrid>
      <w:tr w:rsidR="00655E8D" w14:paraId="4EC1B374" w14:textId="77777777" w:rsidTr="00F62E58">
        <w:trPr>
          <w:trHeight w:val="310"/>
        </w:trPr>
        <w:tc>
          <w:tcPr>
            <w:tcW w:w="9550" w:type="dxa"/>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782F6EFC" w14:textId="77777777" w:rsidR="00655E8D" w:rsidRDefault="00655E8D" w:rsidP="000D5B93">
            <w:pPr>
              <w:pStyle w:val="NormalWeb"/>
              <w:spacing w:before="0" w:beforeAutospacing="0" w:after="0" w:afterAutospacing="0"/>
              <w:rPr>
                <w:rFonts w:ascii="Arial" w:hAnsi="Arial" w:cs="Arial"/>
                <w:b/>
                <w:bCs/>
                <w:color w:val="222222"/>
                <w:sz w:val="21"/>
                <w:szCs w:val="21"/>
              </w:rPr>
            </w:pPr>
            <w:r>
              <w:rPr>
                <w:rFonts w:ascii="Arial" w:hAnsi="Arial" w:cs="Arial"/>
                <w:b/>
                <w:bCs/>
                <w:color w:val="222222"/>
                <w:sz w:val="21"/>
                <w:szCs w:val="21"/>
              </w:rPr>
              <w:t>FOLLOW UP ITEMS</w:t>
            </w:r>
          </w:p>
        </w:tc>
      </w:tr>
      <w:tr w:rsidR="00655E8D" w:rsidRPr="00233320" w14:paraId="593A45AD" w14:textId="77777777" w:rsidTr="00F62E58">
        <w:trPr>
          <w:trHeight w:val="310"/>
        </w:trPr>
        <w:tc>
          <w:tcPr>
            <w:tcW w:w="9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073A2" w14:textId="77777777" w:rsidR="00655E8D" w:rsidRDefault="00655E8D" w:rsidP="000D5B93">
            <w:pPr>
              <w:pStyle w:val="NormalWeb"/>
              <w:spacing w:before="0" w:beforeAutospacing="0" w:after="0" w:afterAutospacing="0"/>
              <w:rPr>
                <w:rFonts w:ascii="Arial" w:hAnsi="Arial" w:cs="Arial"/>
                <w:color w:val="222222"/>
                <w:sz w:val="21"/>
                <w:szCs w:val="21"/>
              </w:rPr>
            </w:pPr>
            <w:r w:rsidRPr="00233320">
              <w:rPr>
                <w:rFonts w:ascii="Arial" w:hAnsi="Arial" w:cs="Arial"/>
                <w:color w:val="222222"/>
                <w:sz w:val="21"/>
                <w:szCs w:val="21"/>
              </w:rPr>
              <w:t>Sarah will reach out to each person that has made a recommendation for this training</w:t>
            </w:r>
          </w:p>
          <w:p w14:paraId="780E575B" w14:textId="353F360C" w:rsidR="004F69D5" w:rsidRPr="00233320" w:rsidRDefault="004F69D5" w:rsidP="000D5B93">
            <w:pPr>
              <w:pStyle w:val="NormalWeb"/>
              <w:spacing w:before="0" w:beforeAutospacing="0" w:after="0" w:afterAutospacing="0"/>
              <w:rPr>
                <w:rFonts w:ascii="Arial" w:hAnsi="Arial" w:cs="Arial"/>
                <w:color w:val="222222"/>
                <w:sz w:val="21"/>
                <w:szCs w:val="21"/>
              </w:rPr>
            </w:pPr>
            <w:r>
              <w:rPr>
                <w:rFonts w:ascii="Arial" w:hAnsi="Arial" w:cs="Arial"/>
                <w:color w:val="222222"/>
                <w:sz w:val="21"/>
                <w:szCs w:val="21"/>
              </w:rPr>
              <w:t xml:space="preserve">Complete A&amp;M Document Review in next month’s meeting </w:t>
            </w:r>
          </w:p>
        </w:tc>
      </w:tr>
    </w:tbl>
    <w:p w14:paraId="545912B4" w14:textId="77777777" w:rsidR="00655E8D" w:rsidRPr="00E77C10" w:rsidRDefault="00655E8D" w:rsidP="00ED1D3D">
      <w:pPr>
        <w:pStyle w:val="NormalWeb"/>
        <w:spacing w:before="0" w:beforeAutospacing="0" w:after="0" w:afterAutospacing="0"/>
        <w:rPr>
          <w:sz w:val="26"/>
          <w:szCs w:val="26"/>
        </w:rPr>
      </w:pPr>
    </w:p>
    <w:p w14:paraId="166AFCAB" w14:textId="77777777" w:rsidR="007D79EE" w:rsidRDefault="007D79EE" w:rsidP="004F69D5">
      <w:pPr>
        <w:rPr>
          <w:rFonts w:ascii="Arial" w:eastAsia="Times New Roman" w:hAnsi="Arial" w:cs="Arial"/>
          <w:b/>
          <w:bCs/>
          <w:color w:val="222222"/>
          <w:sz w:val="21"/>
          <w:szCs w:val="21"/>
        </w:rPr>
      </w:pPr>
    </w:p>
    <w:p w14:paraId="43AFB3C5" w14:textId="77777777" w:rsidR="007D79EE" w:rsidRDefault="007D79EE" w:rsidP="004F69D5">
      <w:pPr>
        <w:rPr>
          <w:rFonts w:ascii="Arial" w:eastAsia="Times New Roman" w:hAnsi="Arial" w:cs="Arial"/>
          <w:b/>
          <w:bCs/>
          <w:color w:val="222222"/>
          <w:sz w:val="21"/>
          <w:szCs w:val="21"/>
        </w:rPr>
      </w:pPr>
    </w:p>
    <w:p w14:paraId="2C76384D" w14:textId="77777777" w:rsidR="007D79EE" w:rsidRDefault="007D79EE" w:rsidP="004F69D5">
      <w:pPr>
        <w:rPr>
          <w:rFonts w:ascii="Arial" w:eastAsia="Times New Roman" w:hAnsi="Arial" w:cs="Arial"/>
          <w:b/>
          <w:bCs/>
          <w:color w:val="222222"/>
          <w:sz w:val="21"/>
          <w:szCs w:val="21"/>
        </w:rPr>
      </w:pPr>
    </w:p>
    <w:p w14:paraId="0629972D" w14:textId="77777777" w:rsidR="007D79EE" w:rsidRDefault="007D79EE" w:rsidP="004F69D5">
      <w:pPr>
        <w:rPr>
          <w:rFonts w:ascii="Arial" w:eastAsia="Times New Roman" w:hAnsi="Arial" w:cs="Arial"/>
          <w:b/>
          <w:bCs/>
          <w:color w:val="222222"/>
          <w:sz w:val="21"/>
          <w:szCs w:val="21"/>
        </w:rPr>
      </w:pPr>
    </w:p>
    <w:p w14:paraId="06256359" w14:textId="77777777" w:rsidR="007D79EE" w:rsidRDefault="007D79EE" w:rsidP="004F69D5">
      <w:pPr>
        <w:rPr>
          <w:rFonts w:ascii="Arial" w:eastAsia="Times New Roman" w:hAnsi="Arial" w:cs="Arial"/>
          <w:b/>
          <w:bCs/>
          <w:color w:val="222222"/>
          <w:sz w:val="21"/>
          <w:szCs w:val="21"/>
        </w:rPr>
      </w:pPr>
    </w:p>
    <w:p w14:paraId="236790A9" w14:textId="04993F7D" w:rsidR="00ED1D3D" w:rsidRPr="00CC7731" w:rsidRDefault="00CC7731" w:rsidP="004F69D5">
      <w:pPr>
        <w:rPr>
          <w:rFonts w:ascii="Arial" w:eastAsia="Times New Roman" w:hAnsi="Arial" w:cs="Arial"/>
          <w:b/>
          <w:bCs/>
          <w:color w:val="222222"/>
          <w:sz w:val="21"/>
          <w:szCs w:val="21"/>
        </w:rPr>
      </w:pPr>
      <w:r w:rsidRPr="00CC7731">
        <w:rPr>
          <w:rFonts w:ascii="Arial" w:eastAsia="Times New Roman" w:hAnsi="Arial" w:cs="Arial"/>
          <w:b/>
          <w:bCs/>
          <w:color w:val="222222"/>
          <w:sz w:val="21"/>
          <w:szCs w:val="21"/>
        </w:rPr>
        <w:t>TRAINING SUGGESTIONS AND INPUT FROM THE CHAT</w:t>
      </w:r>
    </w:p>
    <w:p w14:paraId="51EAD813" w14:textId="43925A9C" w:rsidR="00C84E82" w:rsidRDefault="00C84E82" w:rsidP="00C84E82">
      <w:pPr>
        <w:pStyle w:val="NormalWeb"/>
        <w:spacing w:before="0" w:beforeAutospacing="0" w:after="0" w:afterAutospacing="0"/>
        <w:rPr>
          <w:rFonts w:ascii="Arial" w:hAnsi="Arial" w:cs="Arial"/>
          <w:color w:val="222222"/>
          <w:sz w:val="21"/>
          <w:szCs w:val="21"/>
        </w:rPr>
      </w:pPr>
      <w:r w:rsidRPr="00C84E82">
        <w:rPr>
          <w:rFonts w:ascii="Arial" w:hAnsi="Arial" w:cs="Arial"/>
          <w:color w:val="222222"/>
          <w:sz w:val="21"/>
          <w:szCs w:val="21"/>
        </w:rPr>
        <w:t xml:space="preserve">From Gina </w:t>
      </w:r>
      <w:proofErr w:type="gramStart"/>
      <w:r w:rsidRPr="00C84E82">
        <w:rPr>
          <w:rFonts w:ascii="Arial" w:hAnsi="Arial" w:cs="Arial"/>
          <w:color w:val="222222"/>
          <w:sz w:val="21"/>
          <w:szCs w:val="21"/>
        </w:rPr>
        <w:t>Cannon :</w:t>
      </w:r>
      <w:proofErr w:type="gramEnd"/>
      <w:r w:rsidRPr="00C84E82">
        <w:rPr>
          <w:rFonts w:ascii="Arial" w:hAnsi="Arial" w:cs="Arial"/>
          <w:color w:val="222222"/>
          <w:sz w:val="21"/>
          <w:szCs w:val="21"/>
        </w:rPr>
        <w:t xml:space="preserve"> Should there be something about Guardianship/Assisted Decision Making??</w:t>
      </w:r>
    </w:p>
    <w:p w14:paraId="60AAF068" w14:textId="77777777" w:rsidR="00C84E82" w:rsidRPr="00C84E82" w:rsidRDefault="00C84E82" w:rsidP="00C84E82">
      <w:pPr>
        <w:pStyle w:val="NormalWeb"/>
        <w:spacing w:before="0" w:beforeAutospacing="0" w:after="0" w:afterAutospacing="0"/>
        <w:rPr>
          <w:rFonts w:ascii="Arial" w:hAnsi="Arial" w:cs="Arial"/>
          <w:color w:val="222222"/>
          <w:sz w:val="21"/>
          <w:szCs w:val="21"/>
        </w:rPr>
      </w:pPr>
    </w:p>
    <w:p w14:paraId="39703A54" w14:textId="18D5A88A" w:rsidR="00C84E82" w:rsidRDefault="00C84E82" w:rsidP="00C84E82">
      <w:pPr>
        <w:pStyle w:val="NormalWeb"/>
        <w:spacing w:before="0" w:beforeAutospacing="0" w:after="0" w:afterAutospacing="0"/>
        <w:rPr>
          <w:rFonts w:ascii="Arial" w:hAnsi="Arial" w:cs="Arial"/>
          <w:color w:val="222222"/>
          <w:sz w:val="21"/>
          <w:szCs w:val="21"/>
        </w:rPr>
      </w:pPr>
      <w:r w:rsidRPr="00C84E82">
        <w:rPr>
          <w:rFonts w:ascii="Arial" w:hAnsi="Arial" w:cs="Arial"/>
          <w:color w:val="222222"/>
          <w:sz w:val="21"/>
          <w:szCs w:val="21"/>
        </w:rPr>
        <w:t>From Lisa Hinson-</w:t>
      </w:r>
      <w:proofErr w:type="spellStart"/>
      <w:proofErr w:type="gramStart"/>
      <w:r w:rsidRPr="00C84E82">
        <w:rPr>
          <w:rFonts w:ascii="Arial" w:hAnsi="Arial" w:cs="Arial"/>
          <w:color w:val="222222"/>
          <w:sz w:val="21"/>
          <w:szCs w:val="21"/>
        </w:rPr>
        <w:t>Hatz</w:t>
      </w:r>
      <w:proofErr w:type="spellEnd"/>
      <w:r w:rsidRPr="00C84E82">
        <w:rPr>
          <w:rFonts w:ascii="Arial" w:hAnsi="Arial" w:cs="Arial"/>
          <w:color w:val="222222"/>
          <w:sz w:val="21"/>
          <w:szCs w:val="21"/>
        </w:rPr>
        <w:t xml:space="preserve"> :</w:t>
      </w:r>
      <w:proofErr w:type="gramEnd"/>
      <w:r w:rsidRPr="00C84E82">
        <w:rPr>
          <w:rFonts w:ascii="Arial" w:hAnsi="Arial" w:cs="Arial"/>
          <w:color w:val="222222"/>
          <w:sz w:val="21"/>
          <w:szCs w:val="21"/>
        </w:rPr>
        <w:t xml:space="preserve"> I would be happy to do a presentation on VR as well and the workforce :)</w:t>
      </w:r>
    </w:p>
    <w:p w14:paraId="57AF790B" w14:textId="77777777" w:rsidR="00C84E82" w:rsidRPr="00C84E82" w:rsidRDefault="00C84E82" w:rsidP="00C84E82">
      <w:pPr>
        <w:pStyle w:val="NormalWeb"/>
        <w:spacing w:before="0" w:beforeAutospacing="0" w:after="0" w:afterAutospacing="0"/>
        <w:rPr>
          <w:rFonts w:ascii="Arial" w:hAnsi="Arial" w:cs="Arial"/>
          <w:color w:val="222222"/>
          <w:sz w:val="21"/>
          <w:szCs w:val="21"/>
        </w:rPr>
      </w:pPr>
    </w:p>
    <w:p w14:paraId="217A71CC" w14:textId="01C37CB5" w:rsidR="00C84E82" w:rsidRDefault="00C84E82" w:rsidP="00C84E82">
      <w:pPr>
        <w:pStyle w:val="NormalWeb"/>
        <w:spacing w:before="0" w:beforeAutospacing="0" w:after="0" w:afterAutospacing="0"/>
        <w:rPr>
          <w:rFonts w:ascii="Arial" w:hAnsi="Arial" w:cs="Arial"/>
          <w:color w:val="222222"/>
          <w:sz w:val="21"/>
          <w:szCs w:val="21"/>
        </w:rPr>
      </w:pPr>
      <w:r w:rsidRPr="00C84E82">
        <w:rPr>
          <w:rFonts w:ascii="Arial" w:hAnsi="Arial" w:cs="Arial"/>
          <w:color w:val="222222"/>
          <w:sz w:val="21"/>
          <w:szCs w:val="21"/>
        </w:rPr>
        <w:t>From Lisa Fontaine-</w:t>
      </w:r>
      <w:proofErr w:type="spellStart"/>
      <w:proofErr w:type="gramStart"/>
      <w:r w:rsidRPr="00C84E82">
        <w:rPr>
          <w:rFonts w:ascii="Arial" w:hAnsi="Arial" w:cs="Arial"/>
          <w:color w:val="222222"/>
          <w:sz w:val="21"/>
          <w:szCs w:val="21"/>
        </w:rPr>
        <w:t>Storez</w:t>
      </w:r>
      <w:proofErr w:type="spellEnd"/>
      <w:r w:rsidRPr="00C84E82">
        <w:rPr>
          <w:rFonts w:ascii="Arial" w:hAnsi="Arial" w:cs="Arial"/>
          <w:color w:val="222222"/>
          <w:sz w:val="21"/>
          <w:szCs w:val="21"/>
        </w:rPr>
        <w:t xml:space="preserve"> :</w:t>
      </w:r>
      <w:proofErr w:type="gramEnd"/>
      <w:r w:rsidRPr="00C84E82">
        <w:rPr>
          <w:rFonts w:ascii="Arial" w:hAnsi="Arial" w:cs="Arial"/>
          <w:color w:val="222222"/>
          <w:sz w:val="21"/>
          <w:szCs w:val="21"/>
        </w:rPr>
        <w:t xml:space="preserve"> ? maybe a piece on navigating the healthcare system</w:t>
      </w:r>
    </w:p>
    <w:p w14:paraId="4393D9D6" w14:textId="77777777" w:rsidR="00C84E82" w:rsidRPr="00C84E82" w:rsidRDefault="00C84E82" w:rsidP="00C84E82">
      <w:pPr>
        <w:pStyle w:val="NormalWeb"/>
        <w:spacing w:before="0" w:beforeAutospacing="0" w:after="0" w:afterAutospacing="0"/>
        <w:rPr>
          <w:rFonts w:ascii="Arial" w:hAnsi="Arial" w:cs="Arial"/>
          <w:color w:val="222222"/>
          <w:sz w:val="21"/>
          <w:szCs w:val="21"/>
        </w:rPr>
      </w:pPr>
    </w:p>
    <w:p w14:paraId="0F88A292" w14:textId="1A18B56C" w:rsidR="00C84E82" w:rsidRDefault="00C84E82" w:rsidP="00C84E82">
      <w:pPr>
        <w:pStyle w:val="NormalWeb"/>
        <w:spacing w:before="0" w:beforeAutospacing="0" w:after="0" w:afterAutospacing="0"/>
        <w:rPr>
          <w:rFonts w:ascii="Arial" w:hAnsi="Arial" w:cs="Arial"/>
          <w:color w:val="222222"/>
          <w:sz w:val="21"/>
          <w:szCs w:val="21"/>
        </w:rPr>
      </w:pPr>
      <w:r w:rsidRPr="00C84E82">
        <w:rPr>
          <w:rFonts w:ascii="Arial" w:hAnsi="Arial" w:cs="Arial"/>
          <w:color w:val="222222"/>
          <w:sz w:val="21"/>
          <w:szCs w:val="21"/>
        </w:rPr>
        <w:t xml:space="preserve">From Gina </w:t>
      </w:r>
      <w:proofErr w:type="gramStart"/>
      <w:r w:rsidRPr="00C84E82">
        <w:rPr>
          <w:rFonts w:ascii="Arial" w:hAnsi="Arial" w:cs="Arial"/>
          <w:color w:val="222222"/>
          <w:sz w:val="21"/>
          <w:szCs w:val="21"/>
        </w:rPr>
        <w:t>Cannon :</w:t>
      </w:r>
      <w:proofErr w:type="gramEnd"/>
      <w:r w:rsidRPr="00C84E82">
        <w:rPr>
          <w:rFonts w:ascii="Arial" w:hAnsi="Arial" w:cs="Arial"/>
          <w:color w:val="222222"/>
          <w:sz w:val="21"/>
          <w:szCs w:val="21"/>
        </w:rPr>
        <w:t xml:space="preserve"> Perhaps more could be addressed if there are "break out" sections</w:t>
      </w:r>
    </w:p>
    <w:p w14:paraId="40F4B013" w14:textId="77777777" w:rsidR="00C84E82" w:rsidRPr="00C84E82" w:rsidRDefault="00C84E82" w:rsidP="00C84E82">
      <w:pPr>
        <w:pStyle w:val="NormalWeb"/>
        <w:spacing w:before="0" w:beforeAutospacing="0" w:after="0" w:afterAutospacing="0"/>
        <w:rPr>
          <w:rFonts w:ascii="Arial" w:hAnsi="Arial" w:cs="Arial"/>
          <w:color w:val="222222"/>
          <w:sz w:val="21"/>
          <w:szCs w:val="21"/>
        </w:rPr>
      </w:pPr>
    </w:p>
    <w:p w14:paraId="5827784E" w14:textId="06139974" w:rsidR="00C84E82" w:rsidRDefault="00C84E82" w:rsidP="00C84E82">
      <w:pPr>
        <w:pStyle w:val="NormalWeb"/>
        <w:spacing w:before="0" w:beforeAutospacing="0" w:after="0" w:afterAutospacing="0"/>
        <w:rPr>
          <w:rFonts w:ascii="Segoe UI Emoji" w:hAnsi="Segoe UI Emoji" w:cs="Segoe UI Emoji"/>
          <w:color w:val="222222"/>
          <w:sz w:val="21"/>
          <w:szCs w:val="21"/>
        </w:rPr>
      </w:pPr>
      <w:r w:rsidRPr="00C84E82">
        <w:rPr>
          <w:rFonts w:ascii="Arial" w:hAnsi="Arial" w:cs="Arial"/>
          <w:color w:val="222222"/>
          <w:sz w:val="21"/>
          <w:szCs w:val="21"/>
        </w:rPr>
        <w:t xml:space="preserve">From Amy </w:t>
      </w:r>
      <w:proofErr w:type="gramStart"/>
      <w:r w:rsidRPr="00C84E82">
        <w:rPr>
          <w:rFonts w:ascii="Arial" w:hAnsi="Arial" w:cs="Arial"/>
          <w:color w:val="222222"/>
          <w:sz w:val="21"/>
          <w:szCs w:val="21"/>
        </w:rPr>
        <w:t>Frechette :</w:t>
      </w:r>
      <w:proofErr w:type="gramEnd"/>
      <w:r w:rsidRPr="00C84E82">
        <w:rPr>
          <w:rFonts w:ascii="Arial" w:hAnsi="Arial" w:cs="Arial"/>
          <w:color w:val="222222"/>
          <w:sz w:val="21"/>
          <w:szCs w:val="21"/>
        </w:rPr>
        <w:t xml:space="preserve"> Legislation could be a whole separate workshop </w:t>
      </w:r>
      <w:r w:rsidRPr="00C84E82">
        <w:rPr>
          <w:rFonts w:ascii="Segoe UI Emoji" w:hAnsi="Segoe UI Emoji" w:cs="Segoe UI Emoji"/>
          <w:color w:val="222222"/>
          <w:sz w:val="21"/>
          <w:szCs w:val="21"/>
        </w:rPr>
        <w:t>😉</w:t>
      </w:r>
    </w:p>
    <w:p w14:paraId="38F2B4BC" w14:textId="77777777" w:rsidR="00C84E82" w:rsidRPr="00C84E82" w:rsidRDefault="00C84E82" w:rsidP="00C84E82">
      <w:pPr>
        <w:pStyle w:val="NormalWeb"/>
        <w:spacing w:before="0" w:beforeAutospacing="0" w:after="0" w:afterAutospacing="0"/>
        <w:rPr>
          <w:rFonts w:ascii="Arial" w:hAnsi="Arial" w:cs="Arial"/>
          <w:color w:val="222222"/>
          <w:sz w:val="21"/>
          <w:szCs w:val="21"/>
        </w:rPr>
      </w:pPr>
    </w:p>
    <w:p w14:paraId="26047CAA" w14:textId="24226C7B" w:rsidR="00C84E82" w:rsidRPr="00CC7731" w:rsidRDefault="00C84E82" w:rsidP="00CC7731">
      <w:pPr>
        <w:pStyle w:val="NormalWeb"/>
        <w:spacing w:before="0" w:beforeAutospacing="0" w:after="0" w:afterAutospacing="0"/>
        <w:rPr>
          <w:rFonts w:ascii="Arial" w:hAnsi="Arial" w:cs="Arial"/>
          <w:color w:val="222222"/>
          <w:sz w:val="21"/>
          <w:szCs w:val="21"/>
        </w:rPr>
      </w:pPr>
      <w:proofErr w:type="gramStart"/>
      <w:r w:rsidRPr="00C84E82">
        <w:rPr>
          <w:rFonts w:ascii="Arial" w:hAnsi="Arial" w:cs="Arial"/>
          <w:color w:val="222222"/>
          <w:sz w:val="21"/>
          <w:szCs w:val="21"/>
        </w:rPr>
        <w:t>From  Lisa</w:t>
      </w:r>
      <w:proofErr w:type="gramEnd"/>
      <w:r w:rsidRPr="00C84E82">
        <w:rPr>
          <w:rFonts w:ascii="Arial" w:hAnsi="Arial" w:cs="Arial"/>
          <w:color w:val="222222"/>
          <w:sz w:val="21"/>
          <w:szCs w:val="21"/>
        </w:rPr>
        <w:t xml:space="preserve"> Fontaine-</w:t>
      </w:r>
      <w:proofErr w:type="spellStart"/>
      <w:r w:rsidRPr="00C84E82">
        <w:rPr>
          <w:rFonts w:ascii="Arial" w:hAnsi="Arial" w:cs="Arial"/>
          <w:color w:val="222222"/>
          <w:sz w:val="21"/>
          <w:szCs w:val="21"/>
        </w:rPr>
        <w:t>Storez</w:t>
      </w:r>
      <w:proofErr w:type="spellEnd"/>
      <w:r w:rsidRPr="00C84E82">
        <w:rPr>
          <w:rFonts w:ascii="Arial" w:hAnsi="Arial" w:cs="Arial"/>
          <w:color w:val="222222"/>
          <w:sz w:val="21"/>
          <w:szCs w:val="21"/>
        </w:rPr>
        <w:t xml:space="preserve"> : Lisa FS Healthcare navigation including Fed. Qualifying HC Centers, Community Health Centers , Community Mental Health Centers , Managed care Organizations , the START program , Child development program ,</w:t>
      </w:r>
      <w:proofErr w:type="spellStart"/>
      <w:r w:rsidRPr="00C84E82">
        <w:rPr>
          <w:rFonts w:ascii="Arial" w:hAnsi="Arial" w:cs="Arial"/>
          <w:color w:val="222222"/>
          <w:sz w:val="21"/>
          <w:szCs w:val="21"/>
        </w:rPr>
        <w:t>etc</w:t>
      </w:r>
      <w:proofErr w:type="spellEnd"/>
    </w:p>
    <w:sectPr w:rsidR="00C84E82" w:rsidRPr="00CC773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991C" w14:textId="77777777" w:rsidR="009D0BA2" w:rsidRDefault="009D0BA2" w:rsidP="00ED1D3D">
      <w:pPr>
        <w:spacing w:after="0" w:line="240" w:lineRule="auto"/>
      </w:pPr>
      <w:r>
        <w:separator/>
      </w:r>
    </w:p>
  </w:endnote>
  <w:endnote w:type="continuationSeparator" w:id="0">
    <w:p w14:paraId="284F4644" w14:textId="77777777" w:rsidR="009D0BA2" w:rsidRDefault="009D0BA2" w:rsidP="00ED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04085"/>
      <w:docPartObj>
        <w:docPartGallery w:val="Page Numbers (Bottom of Page)"/>
        <w:docPartUnique/>
      </w:docPartObj>
    </w:sdtPr>
    <w:sdtContent>
      <w:sdt>
        <w:sdtPr>
          <w:id w:val="-1769616900"/>
          <w:docPartObj>
            <w:docPartGallery w:val="Page Numbers (Top of Page)"/>
            <w:docPartUnique/>
          </w:docPartObj>
        </w:sdtPr>
        <w:sdtContent>
          <w:p w14:paraId="55B69D8C" w14:textId="3DEBE56C" w:rsidR="00C84E82" w:rsidRDefault="00C84E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265F1D" w14:textId="77777777" w:rsidR="00C84E82" w:rsidRDefault="00C84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8E50" w14:textId="77777777" w:rsidR="009D0BA2" w:rsidRDefault="009D0BA2" w:rsidP="00ED1D3D">
      <w:pPr>
        <w:spacing w:after="0" w:line="240" w:lineRule="auto"/>
      </w:pPr>
      <w:r>
        <w:separator/>
      </w:r>
    </w:p>
  </w:footnote>
  <w:footnote w:type="continuationSeparator" w:id="0">
    <w:p w14:paraId="4C0F40F8" w14:textId="77777777" w:rsidR="009D0BA2" w:rsidRDefault="009D0BA2" w:rsidP="00ED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E35E" w14:textId="20811250" w:rsidR="00ED1D3D" w:rsidRDefault="007C12BE">
    <w:pPr>
      <w:pStyle w:val="Header"/>
    </w:pPr>
    <w:r>
      <w:rPr>
        <w:noProof/>
      </w:rPr>
      <w:drawing>
        <wp:inline distT="0" distB="0" distL="0" distR="0" wp14:anchorId="48586FC5" wp14:editId="462BFC76">
          <wp:extent cx="59436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32DA"/>
    <w:multiLevelType w:val="hybridMultilevel"/>
    <w:tmpl w:val="55C0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21B67"/>
    <w:multiLevelType w:val="multilevel"/>
    <w:tmpl w:val="D900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81098"/>
    <w:multiLevelType w:val="hybridMultilevel"/>
    <w:tmpl w:val="973C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FA5C74"/>
    <w:multiLevelType w:val="hybridMultilevel"/>
    <w:tmpl w:val="142E6F7A"/>
    <w:lvl w:ilvl="0" w:tplc="B39CE1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849375">
    <w:abstractNumId w:val="1"/>
  </w:num>
  <w:num w:numId="2" w16cid:durableId="627471060">
    <w:abstractNumId w:val="0"/>
  </w:num>
  <w:num w:numId="3" w16cid:durableId="1039740737">
    <w:abstractNumId w:val="2"/>
  </w:num>
  <w:num w:numId="4" w16cid:durableId="259071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D3D"/>
    <w:rsid w:val="00001F25"/>
    <w:rsid w:val="00027D2B"/>
    <w:rsid w:val="000A18D8"/>
    <w:rsid w:val="000D5B93"/>
    <w:rsid w:val="00162899"/>
    <w:rsid w:val="0016553D"/>
    <w:rsid w:val="0018068B"/>
    <w:rsid w:val="00233320"/>
    <w:rsid w:val="002339B2"/>
    <w:rsid w:val="003217F4"/>
    <w:rsid w:val="004536C3"/>
    <w:rsid w:val="00462BE1"/>
    <w:rsid w:val="004668BE"/>
    <w:rsid w:val="00487912"/>
    <w:rsid w:val="004D1E88"/>
    <w:rsid w:val="004F69D5"/>
    <w:rsid w:val="00655E8D"/>
    <w:rsid w:val="00656D3A"/>
    <w:rsid w:val="00695AE9"/>
    <w:rsid w:val="007A1C34"/>
    <w:rsid w:val="007A34DA"/>
    <w:rsid w:val="007B777A"/>
    <w:rsid w:val="007C12BE"/>
    <w:rsid w:val="007C36E2"/>
    <w:rsid w:val="007D79EE"/>
    <w:rsid w:val="00826F35"/>
    <w:rsid w:val="008336B5"/>
    <w:rsid w:val="00884238"/>
    <w:rsid w:val="00885A12"/>
    <w:rsid w:val="00905F00"/>
    <w:rsid w:val="009130FB"/>
    <w:rsid w:val="00982F13"/>
    <w:rsid w:val="009D0BA2"/>
    <w:rsid w:val="00A06072"/>
    <w:rsid w:val="00A10417"/>
    <w:rsid w:val="00AB158D"/>
    <w:rsid w:val="00AE2131"/>
    <w:rsid w:val="00AF1F62"/>
    <w:rsid w:val="00B60D45"/>
    <w:rsid w:val="00BB314B"/>
    <w:rsid w:val="00C83D54"/>
    <w:rsid w:val="00C84E82"/>
    <w:rsid w:val="00CC3ED8"/>
    <w:rsid w:val="00CC7731"/>
    <w:rsid w:val="00D57B39"/>
    <w:rsid w:val="00E553AB"/>
    <w:rsid w:val="00E77C10"/>
    <w:rsid w:val="00ED1D3D"/>
    <w:rsid w:val="00F47D98"/>
    <w:rsid w:val="00F62E58"/>
    <w:rsid w:val="00FA385B"/>
    <w:rsid w:val="00FE682C"/>
    <w:rsid w:val="00FE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05E1"/>
  <w15:docId w15:val="{E72E00D2-EB2A-47A0-95CA-3144EB10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D3D"/>
  </w:style>
  <w:style w:type="paragraph" w:styleId="Footer">
    <w:name w:val="footer"/>
    <w:basedOn w:val="Normal"/>
    <w:link w:val="FooterChar"/>
    <w:uiPriority w:val="99"/>
    <w:unhideWhenUsed/>
    <w:rsid w:val="00ED1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D3D"/>
  </w:style>
  <w:style w:type="paragraph" w:styleId="NormalWeb">
    <w:name w:val="Normal (Web)"/>
    <w:basedOn w:val="Normal"/>
    <w:uiPriority w:val="99"/>
    <w:unhideWhenUsed/>
    <w:rsid w:val="00ED1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1D3D"/>
    <w:rPr>
      <w:color w:val="0000FF"/>
      <w:u w:val="single"/>
    </w:rPr>
  </w:style>
  <w:style w:type="table" w:styleId="TableGrid">
    <w:name w:val="Table Grid"/>
    <w:basedOn w:val="TableNormal"/>
    <w:uiPriority w:val="39"/>
    <w:rsid w:val="00466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6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9595">
      <w:bodyDiv w:val="1"/>
      <w:marLeft w:val="0"/>
      <w:marRight w:val="0"/>
      <w:marTop w:val="0"/>
      <w:marBottom w:val="0"/>
      <w:divBdr>
        <w:top w:val="none" w:sz="0" w:space="0" w:color="auto"/>
        <w:left w:val="none" w:sz="0" w:space="0" w:color="auto"/>
        <w:bottom w:val="none" w:sz="0" w:space="0" w:color="auto"/>
        <w:right w:val="none" w:sz="0" w:space="0" w:color="auto"/>
      </w:divBdr>
    </w:div>
    <w:div w:id="789012986">
      <w:bodyDiv w:val="1"/>
      <w:marLeft w:val="0"/>
      <w:marRight w:val="0"/>
      <w:marTop w:val="0"/>
      <w:marBottom w:val="0"/>
      <w:divBdr>
        <w:top w:val="none" w:sz="0" w:space="0" w:color="auto"/>
        <w:left w:val="none" w:sz="0" w:space="0" w:color="auto"/>
        <w:bottom w:val="none" w:sz="0" w:space="0" w:color="auto"/>
        <w:right w:val="none" w:sz="0" w:space="0" w:color="auto"/>
      </w:divBdr>
      <w:divsChild>
        <w:div w:id="56634672">
          <w:marLeft w:val="-108"/>
          <w:marRight w:val="0"/>
          <w:marTop w:val="0"/>
          <w:marBottom w:val="0"/>
          <w:divBdr>
            <w:top w:val="none" w:sz="0" w:space="0" w:color="auto"/>
            <w:left w:val="none" w:sz="0" w:space="0" w:color="auto"/>
            <w:bottom w:val="none" w:sz="0" w:space="0" w:color="auto"/>
            <w:right w:val="none" w:sz="0" w:space="0" w:color="auto"/>
          </w:divBdr>
        </w:div>
      </w:divsChild>
    </w:div>
    <w:div w:id="1942764077">
      <w:bodyDiv w:val="1"/>
      <w:marLeft w:val="0"/>
      <w:marRight w:val="0"/>
      <w:marTop w:val="0"/>
      <w:marBottom w:val="0"/>
      <w:divBdr>
        <w:top w:val="none" w:sz="0" w:space="0" w:color="auto"/>
        <w:left w:val="none" w:sz="0" w:space="0" w:color="auto"/>
        <w:bottom w:val="none" w:sz="0" w:space="0" w:color="auto"/>
        <w:right w:val="none" w:sz="0" w:space="0" w:color="auto"/>
      </w:divBdr>
      <w:divsChild>
        <w:div w:id="1764184132">
          <w:marLeft w:val="-9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Moore</dc:creator>
  <cp:keywords/>
  <dc:description/>
  <cp:lastModifiedBy>Mikayla Mikala Moore</cp:lastModifiedBy>
  <cp:revision>2</cp:revision>
  <dcterms:created xsi:type="dcterms:W3CDTF">2022-07-26T21:37:00Z</dcterms:created>
  <dcterms:modified xsi:type="dcterms:W3CDTF">2022-07-26T21:37:00Z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4852ec-b6a4-4b6b-ab83-d786829dd99e_Enabled">
    <vt:lpwstr>true</vt:lpwstr>
  </property>
  <property fmtid="{D5CDD505-2E9C-101B-9397-08002B2CF9AE}" pid="3" name="MSIP_Label_d94852ec-b6a4-4b6b-ab83-d786829dd99e_SetDate">
    <vt:lpwstr>2022-02-10T17:32:10Z</vt:lpwstr>
  </property>
  <property fmtid="{D5CDD505-2E9C-101B-9397-08002B2CF9AE}" pid="4" name="MSIP_Label_d94852ec-b6a4-4b6b-ab83-d786829dd99e_Method">
    <vt:lpwstr>Standard</vt:lpwstr>
  </property>
  <property fmtid="{D5CDD505-2E9C-101B-9397-08002B2CF9AE}" pid="5" name="MSIP_Label_d94852ec-b6a4-4b6b-ab83-d786829dd99e_Name">
    <vt:lpwstr>defa4170-0d19-0005-0004-bc88714345d2</vt:lpwstr>
  </property>
  <property fmtid="{D5CDD505-2E9C-101B-9397-08002B2CF9AE}" pid="6" name="MSIP_Label_d94852ec-b6a4-4b6b-ab83-d786829dd99e_SiteId">
    <vt:lpwstr>2a17e9ca-bce5-4d4d-b1ae-260c78cfeb89</vt:lpwstr>
  </property>
  <property fmtid="{D5CDD505-2E9C-101B-9397-08002B2CF9AE}" pid="7" name="MSIP_Label_d94852ec-b6a4-4b6b-ab83-d786829dd99e_ActionId">
    <vt:lpwstr>e08ce1be-0a65-489f-8353-854cf1c8ba79</vt:lpwstr>
  </property>
  <property fmtid="{D5CDD505-2E9C-101B-9397-08002B2CF9AE}" pid="8" name="MSIP_Label_d94852ec-b6a4-4b6b-ab83-d786829dd99e_ContentBits">
    <vt:lpwstr>0</vt:lpwstr>
  </property>
</Properties>
</file>